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2156B" w14:textId="417125EC" w:rsidR="005B3D92" w:rsidRPr="00C45639" w:rsidRDefault="00530AF9" w:rsidP="005B3D92">
      <w:pPr>
        <w:jc w:val="right"/>
      </w:pPr>
      <w:r w:rsidRPr="00C45639">
        <w:rPr>
          <w:rFonts w:hint="eastAsia"/>
        </w:rPr>
        <w:t>令和</w:t>
      </w:r>
      <w:r w:rsidR="000617B2">
        <w:rPr>
          <w:rFonts w:hint="eastAsia"/>
        </w:rPr>
        <w:t>4</w:t>
      </w:r>
      <w:r w:rsidR="003E71F8">
        <w:rPr>
          <w:rFonts w:hint="eastAsia"/>
        </w:rPr>
        <w:t>年</w:t>
      </w:r>
      <w:r w:rsidR="00607B25">
        <w:rPr>
          <w:rFonts w:hint="eastAsia"/>
        </w:rPr>
        <w:t>６</w:t>
      </w:r>
      <w:r w:rsidR="004C04E8">
        <w:rPr>
          <w:rFonts w:hint="eastAsia"/>
        </w:rPr>
        <w:t>月</w:t>
      </w:r>
      <w:r w:rsidR="00954186">
        <w:rPr>
          <w:rFonts w:hint="eastAsia"/>
        </w:rPr>
        <w:t>11</w:t>
      </w:r>
      <w:r w:rsidR="005B3D92" w:rsidRPr="00C45639">
        <w:rPr>
          <w:rFonts w:hint="eastAsia"/>
        </w:rPr>
        <w:t>日</w:t>
      </w:r>
    </w:p>
    <w:p w14:paraId="334C74E0" w14:textId="789213CB" w:rsidR="002B6EAF" w:rsidRPr="00C45639" w:rsidRDefault="00F81BDE" w:rsidP="00FB7E00">
      <w:pPr>
        <w:jc w:val="center"/>
      </w:pPr>
      <w:r w:rsidRPr="00C45639">
        <w:rPr>
          <w:rFonts w:hint="eastAsia"/>
        </w:rPr>
        <w:t>20</w:t>
      </w:r>
      <w:r w:rsidR="00A02F27" w:rsidRPr="00C45639">
        <w:rPr>
          <w:rFonts w:hint="eastAsia"/>
        </w:rPr>
        <w:t>2</w:t>
      </w:r>
      <w:r w:rsidR="00FE7EE6">
        <w:rPr>
          <w:rFonts w:hint="eastAsia"/>
        </w:rPr>
        <w:t>2</w:t>
      </w:r>
      <w:r w:rsidRPr="00C45639">
        <w:rPr>
          <w:rFonts w:hint="eastAsia"/>
        </w:rPr>
        <w:t>年度　国内</w:t>
      </w:r>
      <w:r w:rsidR="005276E5" w:rsidRPr="00C45639">
        <w:rPr>
          <w:rFonts w:hint="eastAsia"/>
        </w:rPr>
        <w:t>クラス分け</w:t>
      </w:r>
      <w:r w:rsidR="00C10AFA" w:rsidRPr="00C45639">
        <w:rPr>
          <w:rFonts w:hint="eastAsia"/>
        </w:rPr>
        <w:t>キャラバン</w:t>
      </w:r>
      <w:r w:rsidR="00FB7E00" w:rsidRPr="00C45639">
        <w:rPr>
          <w:rFonts w:hint="eastAsia"/>
        </w:rPr>
        <w:t xml:space="preserve">　要項</w:t>
      </w:r>
    </w:p>
    <w:p w14:paraId="49D0447F" w14:textId="77777777" w:rsidR="005E6ABD" w:rsidRDefault="005E6ABD" w:rsidP="006E0C6C">
      <w:pPr>
        <w:ind w:left="850" w:hangingChars="405" w:hanging="850"/>
      </w:pPr>
    </w:p>
    <w:p w14:paraId="172C8866" w14:textId="62655377" w:rsidR="006E0C6C" w:rsidRPr="00C45639" w:rsidRDefault="0043750E" w:rsidP="00753AB0">
      <w:pPr>
        <w:ind w:left="1134" w:hangingChars="540" w:hanging="1134"/>
      </w:pPr>
      <w:r>
        <w:rPr>
          <w:rFonts w:hint="eastAsia"/>
        </w:rPr>
        <w:t>１．</w:t>
      </w:r>
      <w:r w:rsidR="00F81BDE" w:rsidRPr="00C45639">
        <w:rPr>
          <w:rFonts w:hint="eastAsia"/>
        </w:rPr>
        <w:t>目的</w:t>
      </w:r>
      <w:r w:rsidR="00186A8B" w:rsidRPr="00C45639">
        <w:tab/>
      </w:r>
      <w:r w:rsidR="002F7AFE" w:rsidRPr="00C45639">
        <w:rPr>
          <w:rFonts w:hint="eastAsia"/>
        </w:rPr>
        <w:t>JPAF杯出場予定</w:t>
      </w:r>
      <w:r w:rsidR="00DF23E1">
        <w:rPr>
          <w:rFonts w:hint="eastAsia"/>
        </w:rPr>
        <w:t>者</w:t>
      </w:r>
      <w:r w:rsidR="00D01344">
        <w:rPr>
          <w:rFonts w:hint="eastAsia"/>
        </w:rPr>
        <w:t>ならびに全日本アーチェリー連盟公認記録の獲得に向け</w:t>
      </w:r>
      <w:r w:rsidR="004B2176">
        <w:rPr>
          <w:rFonts w:hint="eastAsia"/>
        </w:rPr>
        <w:t>た</w:t>
      </w:r>
      <w:r w:rsidR="009A54D8">
        <w:rPr>
          <w:rFonts w:hint="eastAsia"/>
        </w:rPr>
        <w:t>クラス分けカード</w:t>
      </w:r>
      <w:r w:rsidR="00D01344">
        <w:rPr>
          <w:rFonts w:hint="eastAsia"/>
        </w:rPr>
        <w:t>の浸透化を</w:t>
      </w:r>
      <w:r w:rsidR="00DF23E1">
        <w:rPr>
          <w:rFonts w:hint="eastAsia"/>
        </w:rPr>
        <w:t>目的と</w:t>
      </w:r>
      <w:r w:rsidR="008C40A6" w:rsidRPr="00C45639">
        <w:rPr>
          <w:rFonts w:hint="eastAsia"/>
        </w:rPr>
        <w:t>する</w:t>
      </w:r>
      <w:r w:rsidR="002F7AFE" w:rsidRPr="00C45639">
        <w:rPr>
          <w:rFonts w:hint="eastAsia"/>
        </w:rPr>
        <w:t>。</w:t>
      </w:r>
    </w:p>
    <w:p w14:paraId="22796E6C" w14:textId="6C6811A7" w:rsidR="00D26EEB" w:rsidRPr="00C45639" w:rsidRDefault="00D26EEB" w:rsidP="00753AB0">
      <w:pPr>
        <w:ind w:left="1134" w:hangingChars="540" w:hanging="1134"/>
      </w:pPr>
      <w:r w:rsidRPr="00C45639">
        <w:tab/>
      </w:r>
      <w:r w:rsidR="00DF23E1">
        <w:rPr>
          <w:rFonts w:hint="eastAsia"/>
        </w:rPr>
        <w:t>また、</w:t>
      </w:r>
      <w:r w:rsidRPr="00C45639">
        <w:rPr>
          <w:rFonts w:hint="eastAsia"/>
        </w:rPr>
        <w:t>クラス分けに関</w:t>
      </w:r>
      <w:r w:rsidR="00DF23E1">
        <w:rPr>
          <w:rFonts w:hint="eastAsia"/>
        </w:rPr>
        <w:t>する</w:t>
      </w:r>
      <w:r w:rsidRPr="00C45639">
        <w:rPr>
          <w:rFonts w:hint="eastAsia"/>
        </w:rPr>
        <w:t>情報発信の場と</w:t>
      </w:r>
      <w:r w:rsidR="00D01344">
        <w:rPr>
          <w:rFonts w:hint="eastAsia"/>
        </w:rPr>
        <w:t>なることを</w:t>
      </w:r>
      <w:r w:rsidR="00DF23E1">
        <w:rPr>
          <w:rFonts w:hint="eastAsia"/>
        </w:rPr>
        <w:t>目指す</w:t>
      </w:r>
      <w:r w:rsidRPr="00C45639">
        <w:rPr>
          <w:rFonts w:hint="eastAsia"/>
        </w:rPr>
        <w:t>。</w:t>
      </w:r>
    </w:p>
    <w:p w14:paraId="134E17F8" w14:textId="77777777" w:rsidR="005E6ABD" w:rsidRDefault="005E6ABD" w:rsidP="006C0F29">
      <w:pPr>
        <w:ind w:left="850" w:hangingChars="405" w:hanging="850"/>
      </w:pPr>
    </w:p>
    <w:p w14:paraId="278DF602" w14:textId="3E33230A" w:rsidR="005B3D92" w:rsidRPr="00C45639" w:rsidRDefault="0043750E" w:rsidP="00753AB0">
      <w:pPr>
        <w:ind w:left="991" w:hangingChars="472" w:hanging="991"/>
      </w:pPr>
      <w:r>
        <w:rPr>
          <w:rFonts w:hint="eastAsia"/>
        </w:rPr>
        <w:t>２．</w:t>
      </w:r>
      <w:r w:rsidR="00F81BDE" w:rsidRPr="00C45639">
        <w:rPr>
          <w:rFonts w:hint="eastAsia"/>
        </w:rPr>
        <w:t>方法</w:t>
      </w:r>
      <w:r w:rsidR="004B2176">
        <w:rPr>
          <w:rFonts w:hint="eastAsia"/>
        </w:rPr>
        <w:t xml:space="preserve">　</w:t>
      </w:r>
      <w:r w:rsidR="006E0C6C" w:rsidRPr="00C45639">
        <w:rPr>
          <w:rFonts w:hint="eastAsia"/>
        </w:rPr>
        <w:t>JPAF公認</w:t>
      </w:r>
      <w:r w:rsidR="00F81BDE" w:rsidRPr="00C45639">
        <w:rPr>
          <w:rFonts w:hint="eastAsia"/>
        </w:rPr>
        <w:t>ナショナルクラシファイヤー</w:t>
      </w:r>
      <w:r w:rsidR="006C0F29" w:rsidRPr="00C45639">
        <w:rPr>
          <w:rFonts w:hint="eastAsia"/>
        </w:rPr>
        <w:t>（最低2名）</w:t>
      </w:r>
      <w:r w:rsidR="00F81BDE" w:rsidRPr="00C45639">
        <w:rPr>
          <w:rFonts w:hint="eastAsia"/>
        </w:rPr>
        <w:t>が</w:t>
      </w:r>
      <w:r w:rsidR="00D26EEB" w:rsidRPr="00C45639">
        <w:rPr>
          <w:rFonts w:hint="eastAsia"/>
        </w:rPr>
        <w:t>WA　Para-Archeryの</w:t>
      </w:r>
      <w:r w:rsidR="00DF23E1" w:rsidRPr="00DF23E1">
        <w:t>Classifiers Handbook</w:t>
      </w:r>
      <w:r w:rsidR="00D26EEB" w:rsidRPr="00C45639">
        <w:rPr>
          <w:rFonts w:hint="eastAsia"/>
        </w:rPr>
        <w:t>をもとに、</w:t>
      </w:r>
      <w:r w:rsidR="006E0C6C" w:rsidRPr="00C45639">
        <w:rPr>
          <w:rFonts w:hint="eastAsia"/>
        </w:rPr>
        <w:t>国内での大会に併せて</w:t>
      </w:r>
      <w:r w:rsidR="006C0F29" w:rsidRPr="00C45639">
        <w:rPr>
          <w:rFonts w:hint="eastAsia"/>
        </w:rPr>
        <w:t>実施</w:t>
      </w:r>
      <w:r w:rsidR="006E0C6C" w:rsidRPr="00C45639">
        <w:rPr>
          <w:rFonts w:hint="eastAsia"/>
        </w:rPr>
        <w:t>する。</w:t>
      </w:r>
    </w:p>
    <w:p w14:paraId="5EC8A323" w14:textId="77777777" w:rsidR="005E6ABD" w:rsidRDefault="005E6ABD"/>
    <w:p w14:paraId="0C237D3A" w14:textId="4163E7D7" w:rsidR="003D4773" w:rsidRPr="00C45639" w:rsidRDefault="0043750E">
      <w:r>
        <w:rPr>
          <w:rFonts w:hint="eastAsia"/>
        </w:rPr>
        <w:t>３．</w:t>
      </w:r>
      <w:r w:rsidR="003D4773" w:rsidRPr="00C45639">
        <w:rPr>
          <w:rFonts w:hint="eastAsia"/>
        </w:rPr>
        <w:t>関連大会・会場</w:t>
      </w:r>
      <w:r w:rsidR="0087232A">
        <w:rPr>
          <w:rFonts w:hint="eastAsia"/>
        </w:rPr>
        <w:t>・日時</w:t>
      </w:r>
    </w:p>
    <w:tbl>
      <w:tblPr>
        <w:tblStyle w:val="a7"/>
        <w:tblW w:w="9391" w:type="dxa"/>
        <w:tblLook w:val="04A0" w:firstRow="1" w:lastRow="0" w:firstColumn="1" w:lastColumn="0" w:noHBand="0" w:noVBand="1"/>
      </w:tblPr>
      <w:tblGrid>
        <w:gridCol w:w="766"/>
        <w:gridCol w:w="1779"/>
        <w:gridCol w:w="3619"/>
        <w:gridCol w:w="1991"/>
        <w:gridCol w:w="1236"/>
      </w:tblGrid>
      <w:tr w:rsidR="007F09B0" w:rsidRPr="00C45639" w14:paraId="6002E0E2" w14:textId="217EC713" w:rsidTr="00012886">
        <w:trPr>
          <w:trHeight w:val="687"/>
        </w:trPr>
        <w:tc>
          <w:tcPr>
            <w:tcW w:w="766" w:type="dxa"/>
            <w:tcBorders>
              <w:bottom w:val="single" w:sz="4" w:space="0" w:color="auto"/>
            </w:tcBorders>
          </w:tcPr>
          <w:p w14:paraId="206F9AFF" w14:textId="77777777" w:rsidR="007F09B0" w:rsidRPr="00C45639" w:rsidRDefault="007F09B0" w:rsidP="00753AB0">
            <w:pPr>
              <w:jc w:val="center"/>
            </w:pPr>
            <w:r w:rsidRPr="00C45639">
              <w:rPr>
                <w:rFonts w:hint="eastAsia"/>
              </w:rPr>
              <w:t>ｸﾗｷｬﾗ</w:t>
            </w:r>
          </w:p>
          <w:p w14:paraId="4887CD05" w14:textId="12EB6EE1" w:rsidR="007F09B0" w:rsidRPr="00C45639" w:rsidRDefault="007F09B0" w:rsidP="00753AB0">
            <w:pPr>
              <w:jc w:val="center"/>
            </w:pPr>
            <w:r w:rsidRPr="00C45639">
              <w:rPr>
                <w:rFonts w:hint="eastAsia"/>
              </w:rPr>
              <w:t>No</w:t>
            </w:r>
          </w:p>
        </w:tc>
        <w:tc>
          <w:tcPr>
            <w:tcW w:w="1779" w:type="dxa"/>
            <w:tcBorders>
              <w:bottom w:val="single" w:sz="4" w:space="0" w:color="auto"/>
            </w:tcBorders>
          </w:tcPr>
          <w:p w14:paraId="3CB76DEA" w14:textId="7C24EDB5" w:rsidR="007F09B0" w:rsidRPr="00C45639" w:rsidRDefault="007F09B0" w:rsidP="00753AB0">
            <w:pPr>
              <w:jc w:val="center"/>
            </w:pPr>
            <w:r>
              <w:rPr>
                <w:rFonts w:hint="eastAsia"/>
              </w:rPr>
              <w:t>関連大会</w:t>
            </w:r>
          </w:p>
        </w:tc>
        <w:tc>
          <w:tcPr>
            <w:tcW w:w="3619" w:type="dxa"/>
            <w:tcBorders>
              <w:bottom w:val="single" w:sz="4" w:space="0" w:color="auto"/>
            </w:tcBorders>
          </w:tcPr>
          <w:p w14:paraId="04643B46" w14:textId="52B37F2A" w:rsidR="007F09B0" w:rsidRPr="00C45639" w:rsidRDefault="007F09B0" w:rsidP="00753AB0">
            <w:pPr>
              <w:jc w:val="center"/>
            </w:pPr>
            <w:r w:rsidRPr="00C45639">
              <w:rPr>
                <w:rFonts w:hint="eastAsia"/>
              </w:rPr>
              <w:t>ｸﾗｽ分け会場</w:t>
            </w:r>
          </w:p>
        </w:tc>
        <w:tc>
          <w:tcPr>
            <w:tcW w:w="1991" w:type="dxa"/>
            <w:tcBorders>
              <w:bottom w:val="single" w:sz="4" w:space="0" w:color="auto"/>
            </w:tcBorders>
          </w:tcPr>
          <w:p w14:paraId="5A14836D" w14:textId="30C1FF7E" w:rsidR="007F09B0" w:rsidRPr="00C45639" w:rsidRDefault="007F09B0" w:rsidP="00753AB0">
            <w:pPr>
              <w:jc w:val="center"/>
            </w:pPr>
            <w:r w:rsidRPr="00C45639">
              <w:rPr>
                <w:rFonts w:hint="eastAsia"/>
              </w:rPr>
              <w:t>ｸﾗｽ分け日時</w:t>
            </w:r>
          </w:p>
        </w:tc>
        <w:tc>
          <w:tcPr>
            <w:tcW w:w="1236" w:type="dxa"/>
            <w:tcBorders>
              <w:bottom w:val="single" w:sz="4" w:space="0" w:color="auto"/>
            </w:tcBorders>
          </w:tcPr>
          <w:p w14:paraId="17A7F401" w14:textId="25827377" w:rsidR="007F09B0" w:rsidRPr="00C45639" w:rsidRDefault="0043750E" w:rsidP="00753AB0">
            <w:pPr>
              <w:jc w:val="center"/>
            </w:pPr>
            <w:r>
              <w:rPr>
                <w:rFonts w:hint="eastAsia"/>
              </w:rPr>
              <w:t>申込期間</w:t>
            </w:r>
          </w:p>
        </w:tc>
      </w:tr>
      <w:tr w:rsidR="005C23CD" w:rsidRPr="00C45639" w14:paraId="44655A22" w14:textId="111E6F81" w:rsidTr="00012886">
        <w:trPr>
          <w:trHeight w:val="1038"/>
        </w:trPr>
        <w:tc>
          <w:tcPr>
            <w:tcW w:w="766" w:type="dxa"/>
            <w:tcBorders>
              <w:tl2br w:val="nil"/>
            </w:tcBorders>
          </w:tcPr>
          <w:p w14:paraId="3EE35C93" w14:textId="151AB568" w:rsidR="005C23CD" w:rsidRPr="00C45639" w:rsidRDefault="005C23CD" w:rsidP="005C23CD">
            <w:pPr>
              <w:pStyle w:val="a5"/>
              <w:numPr>
                <w:ilvl w:val="0"/>
                <w:numId w:val="2"/>
              </w:numPr>
              <w:ind w:leftChars="0"/>
            </w:pPr>
          </w:p>
        </w:tc>
        <w:tc>
          <w:tcPr>
            <w:tcW w:w="1779" w:type="dxa"/>
            <w:tcBorders>
              <w:tl2br w:val="nil"/>
            </w:tcBorders>
          </w:tcPr>
          <w:p w14:paraId="4D4ECA9A" w14:textId="77777777" w:rsidR="005C23CD" w:rsidRDefault="00116F6F" w:rsidP="00116F6F">
            <w:r>
              <w:rPr>
                <w:rFonts w:hint="eastAsia"/>
              </w:rPr>
              <w:t>JPAF杯</w:t>
            </w:r>
          </w:p>
          <w:p w14:paraId="2A50E82C" w14:textId="700E21C9" w:rsidR="00B8565B" w:rsidRPr="00C45639" w:rsidRDefault="00B8565B" w:rsidP="00116F6F">
            <w:r>
              <w:rPr>
                <w:rFonts w:hint="eastAsia"/>
              </w:rPr>
              <w:t>（</w:t>
            </w:r>
            <w:r>
              <w:t>R</w:t>
            </w:r>
            <w:r>
              <w:rPr>
                <w:rFonts w:hint="eastAsia"/>
              </w:rPr>
              <w:t>4</w:t>
            </w:r>
            <w:r>
              <w:t>.</w:t>
            </w:r>
            <w:r>
              <w:rPr>
                <w:rFonts w:hint="eastAsia"/>
              </w:rPr>
              <w:t>9.12）</w:t>
            </w:r>
          </w:p>
        </w:tc>
        <w:tc>
          <w:tcPr>
            <w:tcW w:w="3619" w:type="dxa"/>
            <w:tcBorders>
              <w:tl2br w:val="nil"/>
            </w:tcBorders>
          </w:tcPr>
          <w:p w14:paraId="217842DE" w14:textId="77777777" w:rsidR="005C23CD" w:rsidRPr="00541C49" w:rsidRDefault="005C23CD" w:rsidP="00116F6F">
            <w:r>
              <w:rPr>
                <w:rFonts w:hint="eastAsia"/>
              </w:rPr>
              <w:t>埼玉県障害者交流センター</w:t>
            </w:r>
          </w:p>
          <w:p w14:paraId="1DA9FEB7" w14:textId="77777777" w:rsidR="005C23CD" w:rsidRPr="00541C49" w:rsidRDefault="005C23CD" w:rsidP="00116F6F">
            <w:r>
              <w:rPr>
                <w:rFonts w:hint="eastAsia"/>
              </w:rPr>
              <w:t>(</w:t>
            </w:r>
            <w:r w:rsidRPr="00541C49">
              <w:t>さいたま市浦和区大原3-10-1</w:t>
            </w:r>
            <w:r>
              <w:t>）</w:t>
            </w:r>
          </w:p>
          <w:p w14:paraId="5F15F93D" w14:textId="51D3C280" w:rsidR="005C23CD" w:rsidRPr="00C45639" w:rsidRDefault="005C23CD" w:rsidP="00116F6F">
            <w:r w:rsidRPr="00541C49">
              <w:t>048-834-2222</w:t>
            </w:r>
          </w:p>
        </w:tc>
        <w:tc>
          <w:tcPr>
            <w:tcW w:w="1991" w:type="dxa"/>
            <w:tcBorders>
              <w:tl2br w:val="nil"/>
            </w:tcBorders>
          </w:tcPr>
          <w:p w14:paraId="0DDE451C" w14:textId="77777777" w:rsidR="00EC7A8B" w:rsidRDefault="005C23CD" w:rsidP="00116F6F">
            <w:r>
              <w:t>R</w:t>
            </w:r>
            <w:r w:rsidR="00EC7A8B">
              <w:rPr>
                <w:rFonts w:hint="eastAsia"/>
              </w:rPr>
              <w:t>4</w:t>
            </w:r>
            <w:r>
              <w:t>.</w:t>
            </w:r>
            <w:r w:rsidR="00EC7A8B">
              <w:rPr>
                <w:rFonts w:hint="eastAsia"/>
              </w:rPr>
              <w:t>9.11</w:t>
            </w:r>
            <w:r>
              <w:t xml:space="preserve"> </w:t>
            </w:r>
          </w:p>
          <w:p w14:paraId="60E1757E" w14:textId="3F6B2E5C" w:rsidR="005C23CD" w:rsidRPr="00C45639" w:rsidRDefault="005C23CD" w:rsidP="00116F6F">
            <w:r>
              <w:rPr>
                <w:rFonts w:hint="eastAsia"/>
              </w:rPr>
              <w:t>930~</w:t>
            </w:r>
          </w:p>
        </w:tc>
        <w:tc>
          <w:tcPr>
            <w:tcW w:w="1236" w:type="dxa"/>
          </w:tcPr>
          <w:p w14:paraId="6A1C984A" w14:textId="07ABC6D4" w:rsidR="005C23CD" w:rsidRDefault="00EC7A8B" w:rsidP="005C23CD">
            <w:r>
              <w:rPr>
                <w:rFonts w:hint="eastAsia"/>
              </w:rPr>
              <w:t>7</w:t>
            </w:r>
            <w:r w:rsidR="005C23CD">
              <w:rPr>
                <w:rFonts w:hint="eastAsia"/>
              </w:rPr>
              <w:t>/</w:t>
            </w:r>
            <w:r>
              <w:rPr>
                <w:rFonts w:hint="eastAsia"/>
              </w:rPr>
              <w:t>11</w:t>
            </w:r>
          </w:p>
          <w:p w14:paraId="57A87065" w14:textId="4827C64B" w:rsidR="005C23CD" w:rsidRPr="00C45639" w:rsidRDefault="005C23CD" w:rsidP="005C23CD">
            <w:r>
              <w:rPr>
                <w:rFonts w:hint="eastAsia"/>
              </w:rPr>
              <w:t>～</w:t>
            </w:r>
            <w:r w:rsidR="00EC7A8B">
              <w:rPr>
                <w:rFonts w:hint="eastAsia"/>
              </w:rPr>
              <w:t>8</w:t>
            </w:r>
            <w:r>
              <w:rPr>
                <w:rFonts w:hint="eastAsia"/>
              </w:rPr>
              <w:t>/</w:t>
            </w:r>
            <w:r w:rsidR="00EC7A8B">
              <w:rPr>
                <w:rFonts w:hint="eastAsia"/>
              </w:rPr>
              <w:t>11</w:t>
            </w:r>
          </w:p>
        </w:tc>
      </w:tr>
      <w:tr w:rsidR="005C23CD" w:rsidRPr="00C45639" w14:paraId="368451CD" w14:textId="7FD8F157" w:rsidTr="00012886">
        <w:trPr>
          <w:trHeight w:val="1015"/>
        </w:trPr>
        <w:tc>
          <w:tcPr>
            <w:tcW w:w="766" w:type="dxa"/>
            <w:tcBorders>
              <w:tl2br w:val="nil"/>
            </w:tcBorders>
          </w:tcPr>
          <w:p w14:paraId="05642052" w14:textId="77777777" w:rsidR="005C23CD" w:rsidRPr="00C45639" w:rsidRDefault="005C23CD" w:rsidP="005C23CD">
            <w:pPr>
              <w:pStyle w:val="a5"/>
              <w:numPr>
                <w:ilvl w:val="0"/>
                <w:numId w:val="2"/>
              </w:numPr>
              <w:ind w:leftChars="0"/>
            </w:pPr>
          </w:p>
        </w:tc>
        <w:tc>
          <w:tcPr>
            <w:tcW w:w="1779" w:type="dxa"/>
            <w:tcBorders>
              <w:tl2br w:val="nil"/>
            </w:tcBorders>
          </w:tcPr>
          <w:p w14:paraId="565C84E9" w14:textId="77777777" w:rsidR="005C23CD" w:rsidRPr="006868D4" w:rsidRDefault="005C23CD" w:rsidP="005C23CD">
            <w:r>
              <w:rPr>
                <w:rFonts w:hint="eastAsia"/>
              </w:rPr>
              <w:t>フェニックス杯</w:t>
            </w:r>
          </w:p>
          <w:p w14:paraId="6D388D01" w14:textId="7622B88B" w:rsidR="005C23CD" w:rsidRPr="005C3A91" w:rsidRDefault="000617B2" w:rsidP="005C23CD">
            <w:r>
              <w:rPr>
                <w:rFonts w:hint="eastAsia"/>
              </w:rPr>
              <w:t>熊本</w:t>
            </w:r>
            <w:r w:rsidR="005C23CD" w:rsidRPr="006868D4">
              <w:rPr>
                <w:rFonts w:hint="eastAsia"/>
              </w:rPr>
              <w:t>大会</w:t>
            </w:r>
            <w:r w:rsidR="00B8565B">
              <w:br/>
            </w:r>
            <w:r w:rsidR="00B8565B">
              <w:rPr>
                <w:rFonts w:hint="eastAsia"/>
              </w:rPr>
              <w:t>（</w:t>
            </w:r>
            <w:r w:rsidR="00B8565B">
              <w:t>R</w:t>
            </w:r>
            <w:r w:rsidR="00B8565B">
              <w:rPr>
                <w:rFonts w:hint="eastAsia"/>
              </w:rPr>
              <w:t>4</w:t>
            </w:r>
            <w:r w:rsidR="00B8565B">
              <w:t>.</w:t>
            </w:r>
            <w:r w:rsidR="00B8565B">
              <w:rPr>
                <w:rFonts w:hint="eastAsia"/>
              </w:rPr>
              <w:t>9.25）</w:t>
            </w:r>
          </w:p>
        </w:tc>
        <w:tc>
          <w:tcPr>
            <w:tcW w:w="3619" w:type="dxa"/>
            <w:tcBorders>
              <w:tl2br w:val="nil"/>
            </w:tcBorders>
          </w:tcPr>
          <w:p w14:paraId="6F326B8B" w14:textId="77777777" w:rsidR="00B8565B" w:rsidRPr="00AA0ED7" w:rsidRDefault="00B8565B" w:rsidP="00B8565B">
            <w:r w:rsidRPr="00AA0ED7">
              <w:rPr>
                <w:rFonts w:hint="eastAsia"/>
              </w:rPr>
              <w:t>菊陽杉並木公園特設アーチェリー場</w:t>
            </w:r>
          </w:p>
          <w:p w14:paraId="7C54A90E" w14:textId="77777777" w:rsidR="00B8565B" w:rsidRPr="00AA0ED7" w:rsidRDefault="00B8565B" w:rsidP="00B8565B">
            <w:r w:rsidRPr="00AA0ED7">
              <w:rPr>
                <w:rFonts w:hint="eastAsia"/>
              </w:rPr>
              <w:t>研修室</w:t>
            </w:r>
          </w:p>
          <w:p w14:paraId="7DA7411A" w14:textId="77777777" w:rsidR="005C23CD" w:rsidRDefault="00B8565B" w:rsidP="00B8565B">
            <w:r w:rsidRPr="00AA0ED7">
              <w:rPr>
                <w:rFonts w:hint="eastAsia"/>
              </w:rPr>
              <w:t>(熊本県菊池郡菊陽町大字原水</w:t>
            </w:r>
            <w:r w:rsidRPr="00AA0ED7">
              <w:t>5326</w:t>
            </w:r>
            <w:r w:rsidRPr="00AA0ED7">
              <w:rPr>
                <w:rFonts w:hint="eastAsia"/>
              </w:rPr>
              <w:t>)</w:t>
            </w:r>
          </w:p>
          <w:p w14:paraId="2D864771" w14:textId="7805D43C" w:rsidR="007E5E2B" w:rsidRDefault="007E5E2B" w:rsidP="00B8565B">
            <w:r w:rsidRPr="007E5E2B">
              <w:rPr>
                <w:rFonts w:ascii="Segoe UI" w:hAnsi="Segoe UI" w:cs="Segoe UI"/>
                <w:szCs w:val="21"/>
                <w:shd w:val="clear" w:color="auto" w:fill="FFFFFF"/>
              </w:rPr>
              <w:t>096-349-2533</w:t>
            </w:r>
          </w:p>
        </w:tc>
        <w:tc>
          <w:tcPr>
            <w:tcW w:w="1991" w:type="dxa"/>
            <w:tcBorders>
              <w:tl2br w:val="nil"/>
            </w:tcBorders>
          </w:tcPr>
          <w:p w14:paraId="5FD7F704" w14:textId="77777777" w:rsidR="00EC7A8B" w:rsidRDefault="005C23CD" w:rsidP="005C23CD">
            <w:r>
              <w:t>R</w:t>
            </w:r>
            <w:r w:rsidR="00EC7A8B">
              <w:rPr>
                <w:rFonts w:hint="eastAsia"/>
              </w:rPr>
              <w:t>4</w:t>
            </w:r>
            <w:r>
              <w:t>.</w:t>
            </w:r>
            <w:r w:rsidR="00EC7A8B">
              <w:rPr>
                <w:rFonts w:hint="eastAsia"/>
              </w:rPr>
              <w:t>9.24</w:t>
            </w:r>
          </w:p>
          <w:p w14:paraId="136F7912" w14:textId="6949414B" w:rsidR="005C23CD" w:rsidRDefault="005C23CD" w:rsidP="005C23CD">
            <w:r>
              <w:rPr>
                <w:rFonts w:hint="eastAsia"/>
              </w:rPr>
              <w:t>930~</w:t>
            </w:r>
          </w:p>
        </w:tc>
        <w:tc>
          <w:tcPr>
            <w:tcW w:w="1236" w:type="dxa"/>
          </w:tcPr>
          <w:p w14:paraId="5BED6AF0" w14:textId="54AB545B" w:rsidR="005C23CD" w:rsidRDefault="00EC7A8B" w:rsidP="005C23CD">
            <w:r>
              <w:rPr>
                <w:rFonts w:hint="eastAsia"/>
              </w:rPr>
              <w:t>7</w:t>
            </w:r>
            <w:r w:rsidR="005C23CD">
              <w:rPr>
                <w:rFonts w:hint="eastAsia"/>
              </w:rPr>
              <w:t>/2</w:t>
            </w:r>
            <w:r>
              <w:rPr>
                <w:rFonts w:hint="eastAsia"/>
              </w:rPr>
              <w:t>4</w:t>
            </w:r>
          </w:p>
          <w:p w14:paraId="40AF8A98" w14:textId="1378D5E6" w:rsidR="005C23CD" w:rsidRPr="00C45639" w:rsidRDefault="005C23CD" w:rsidP="005C23CD">
            <w:pPr>
              <w:jc w:val="right"/>
            </w:pPr>
            <w:r>
              <w:rPr>
                <w:rFonts w:hint="eastAsia"/>
              </w:rPr>
              <w:t>～</w:t>
            </w:r>
            <w:r w:rsidR="00EC7A8B">
              <w:rPr>
                <w:rFonts w:hint="eastAsia"/>
              </w:rPr>
              <w:t>8</w:t>
            </w:r>
            <w:r>
              <w:rPr>
                <w:rFonts w:hint="eastAsia"/>
              </w:rPr>
              <w:t>/</w:t>
            </w:r>
            <w:r w:rsidR="00EC7A8B">
              <w:rPr>
                <w:rFonts w:hint="eastAsia"/>
              </w:rPr>
              <w:t>24</w:t>
            </w:r>
          </w:p>
        </w:tc>
      </w:tr>
    </w:tbl>
    <w:p w14:paraId="66C54FC1" w14:textId="77777777" w:rsidR="0087232A" w:rsidRDefault="0087232A" w:rsidP="00AB559E">
      <w:pPr>
        <w:ind w:left="850" w:hangingChars="405" w:hanging="850"/>
      </w:pPr>
    </w:p>
    <w:p w14:paraId="7E2F8864" w14:textId="2C940A2F" w:rsidR="0087232A" w:rsidRDefault="0043750E" w:rsidP="00AB559E">
      <w:pPr>
        <w:ind w:left="850" w:hangingChars="405" w:hanging="850"/>
      </w:pPr>
      <w:r>
        <w:rPr>
          <w:rFonts w:hint="eastAsia"/>
        </w:rPr>
        <w:t>４．</w:t>
      </w:r>
      <w:r w:rsidR="0087232A">
        <w:rPr>
          <w:rFonts w:hint="eastAsia"/>
        </w:rPr>
        <w:t>対象選手</w:t>
      </w:r>
    </w:p>
    <w:p w14:paraId="2302B4B0" w14:textId="675A0128" w:rsidR="0031721E" w:rsidRDefault="0031721E" w:rsidP="00753AB0">
      <w:pPr>
        <w:ind w:firstLineChars="150" w:firstLine="315"/>
      </w:pPr>
      <w:r w:rsidRPr="00C45639">
        <w:rPr>
          <w:rFonts w:hint="eastAsia"/>
        </w:rPr>
        <w:t>・</w:t>
      </w:r>
      <w:r w:rsidR="0087232A">
        <w:rPr>
          <w:rFonts w:hint="eastAsia"/>
        </w:rPr>
        <w:t>申し込み時点で</w:t>
      </w:r>
      <w:r w:rsidRPr="00C45639">
        <w:rPr>
          <w:rFonts w:hint="eastAsia"/>
        </w:rPr>
        <w:t>一般社団法人　日本身体障害者アーチェリー連盟会員</w:t>
      </w:r>
      <w:r w:rsidR="0087232A">
        <w:rPr>
          <w:rFonts w:hint="eastAsia"/>
        </w:rPr>
        <w:t>であること</w:t>
      </w:r>
    </w:p>
    <w:p w14:paraId="02EB41E3" w14:textId="35A38491" w:rsidR="001F3402" w:rsidRDefault="001F3402" w:rsidP="00285532">
      <w:pPr>
        <w:ind w:leftChars="150" w:left="567" w:hangingChars="120" w:hanging="252"/>
      </w:pPr>
      <w:r>
        <w:rPr>
          <w:rFonts w:hint="eastAsia"/>
        </w:rPr>
        <w:t>・2013年以降の国際クラス分けカード所持者もしくは、2017年以降の国内クラス分けカード所持者以外の方</w:t>
      </w:r>
    </w:p>
    <w:p w14:paraId="0747AFCB" w14:textId="2B3ED781" w:rsidR="005E6ABD" w:rsidRDefault="00012886" w:rsidP="00012886">
      <w:pPr>
        <w:ind w:leftChars="150" w:left="567" w:hangingChars="120" w:hanging="252"/>
      </w:pPr>
      <w:r>
        <w:rPr>
          <w:rFonts w:hint="eastAsia"/>
        </w:rPr>
        <w:t>・応募者多数の場合、基本的には関連大会出場者を優先とする。</w:t>
      </w:r>
    </w:p>
    <w:p w14:paraId="722BF569" w14:textId="77777777" w:rsidR="00012886" w:rsidRPr="00012886" w:rsidRDefault="00012886" w:rsidP="00012886">
      <w:pPr>
        <w:ind w:leftChars="150" w:left="567" w:hangingChars="120" w:hanging="252"/>
      </w:pPr>
    </w:p>
    <w:p w14:paraId="6E2B9CDF" w14:textId="5C893B34" w:rsidR="005B3D92" w:rsidRPr="00C45639" w:rsidRDefault="0043750E">
      <w:r>
        <w:rPr>
          <w:rFonts w:hint="eastAsia"/>
        </w:rPr>
        <w:t>５．</w:t>
      </w:r>
      <w:r w:rsidR="005B3D92" w:rsidRPr="00C45639">
        <w:rPr>
          <w:rFonts w:hint="eastAsia"/>
        </w:rPr>
        <w:t>費用</w:t>
      </w:r>
      <w:r>
        <w:rPr>
          <w:rFonts w:hint="eastAsia"/>
        </w:rPr>
        <w:t xml:space="preserve">　</w:t>
      </w:r>
      <w:r w:rsidR="005B3D92" w:rsidRPr="00C45639">
        <w:rPr>
          <w:rFonts w:hint="eastAsia"/>
        </w:rPr>
        <w:t>無料</w:t>
      </w:r>
    </w:p>
    <w:p w14:paraId="44C2B860" w14:textId="77777777" w:rsidR="005E6ABD" w:rsidRDefault="005E6ABD" w:rsidP="008D7F18">
      <w:pPr>
        <w:ind w:left="850" w:hangingChars="405" w:hanging="850"/>
      </w:pPr>
    </w:p>
    <w:p w14:paraId="1A2DFE7E" w14:textId="0356B02E" w:rsidR="00AA0ED7" w:rsidRPr="00C45639" w:rsidRDefault="0043750E" w:rsidP="008D7F18">
      <w:pPr>
        <w:ind w:left="850" w:hangingChars="405" w:hanging="850"/>
      </w:pPr>
      <w:r>
        <w:rPr>
          <w:rFonts w:hint="eastAsia"/>
        </w:rPr>
        <w:t>６．</w:t>
      </w:r>
      <w:r w:rsidR="005B3D92" w:rsidRPr="00C45639">
        <w:rPr>
          <w:rFonts w:hint="eastAsia"/>
        </w:rPr>
        <w:t>その他</w:t>
      </w:r>
    </w:p>
    <w:p w14:paraId="7188D567" w14:textId="77777777" w:rsidR="005B3D92" w:rsidRPr="00C45639" w:rsidRDefault="005B3D92" w:rsidP="00753AB0">
      <w:pPr>
        <w:ind w:leftChars="135" w:left="566" w:hangingChars="135" w:hanging="283"/>
      </w:pPr>
      <w:r w:rsidRPr="00C45639">
        <w:rPr>
          <w:rFonts w:hint="eastAsia"/>
        </w:rPr>
        <w:t>・現在所持している国際</w:t>
      </w:r>
      <w:r w:rsidR="006E0C6C" w:rsidRPr="00C45639">
        <w:rPr>
          <w:rFonts w:hint="eastAsia"/>
        </w:rPr>
        <w:t>もしくは国内</w:t>
      </w:r>
      <w:r w:rsidRPr="00C45639">
        <w:rPr>
          <w:rFonts w:hint="eastAsia"/>
        </w:rPr>
        <w:t>クラス分けカード（A4サイズ）</w:t>
      </w:r>
      <w:r w:rsidR="008D7F18" w:rsidRPr="00C45639">
        <w:rPr>
          <w:rFonts w:hint="eastAsia"/>
        </w:rPr>
        <w:t>があれば</w:t>
      </w:r>
      <w:r w:rsidR="006C0F29" w:rsidRPr="00C45639">
        <w:rPr>
          <w:rFonts w:hint="eastAsia"/>
        </w:rPr>
        <w:t>持参</w:t>
      </w:r>
      <w:r w:rsidR="008D7F18" w:rsidRPr="00C45639">
        <w:rPr>
          <w:rFonts w:hint="eastAsia"/>
        </w:rPr>
        <w:t>すること</w:t>
      </w:r>
      <w:r w:rsidR="006C0F29" w:rsidRPr="00C45639">
        <w:rPr>
          <w:rFonts w:hint="eastAsia"/>
        </w:rPr>
        <w:t>。</w:t>
      </w:r>
    </w:p>
    <w:p w14:paraId="39A23277" w14:textId="77777777" w:rsidR="005C23CD" w:rsidRPr="00C45639" w:rsidRDefault="005C23CD" w:rsidP="00753AB0">
      <w:pPr>
        <w:ind w:leftChars="135" w:left="566" w:hangingChars="135" w:hanging="283"/>
      </w:pPr>
      <w:r w:rsidRPr="00C45639">
        <w:rPr>
          <w:rFonts w:hint="eastAsia"/>
        </w:rPr>
        <w:t>・様式１（同意書＆申請書）、様式２（メディカルチェックシート）を申請受付期限までに下記までメールに添付して送ること。</w:t>
      </w:r>
    </w:p>
    <w:p w14:paraId="1E76C764" w14:textId="77777777" w:rsidR="005C23CD" w:rsidRPr="00C45639" w:rsidRDefault="005C23CD" w:rsidP="00753AB0">
      <w:pPr>
        <w:ind w:leftChars="135" w:left="566" w:hangingChars="135" w:hanging="283"/>
      </w:pPr>
      <w:r w:rsidRPr="00C45639">
        <w:rPr>
          <w:rFonts w:hint="eastAsia"/>
        </w:rPr>
        <w:t>・様式１に関しては</w:t>
      </w:r>
      <w:r>
        <w:rPr>
          <w:rFonts w:hint="eastAsia"/>
        </w:rPr>
        <w:t>印刷し</w:t>
      </w:r>
      <w:r w:rsidRPr="00C45639">
        <w:rPr>
          <w:rFonts w:hint="eastAsia"/>
        </w:rPr>
        <w:t>自筆サインをして当日にも提出すること。</w:t>
      </w:r>
    </w:p>
    <w:p w14:paraId="4DCBF7BB" w14:textId="7AA7195E" w:rsidR="005C23CD" w:rsidRPr="00C45639" w:rsidRDefault="005C23CD" w:rsidP="00753AB0">
      <w:pPr>
        <w:ind w:leftChars="135" w:left="566" w:hangingChars="135" w:hanging="283"/>
      </w:pPr>
      <w:r w:rsidRPr="00C45639">
        <w:rPr>
          <w:rFonts w:hint="eastAsia"/>
        </w:rPr>
        <w:t>・クラス分けの規定により障害状況や症状によりクラス分けが実施できない場合がある。</w:t>
      </w:r>
    </w:p>
    <w:p w14:paraId="296FC203" w14:textId="77777777" w:rsidR="005B3D92" w:rsidRPr="00C45639" w:rsidRDefault="005B3D92" w:rsidP="00753AB0">
      <w:pPr>
        <w:ind w:leftChars="135" w:left="566" w:hangingChars="135" w:hanging="283"/>
      </w:pPr>
      <w:r w:rsidRPr="00C45639">
        <w:rPr>
          <w:rFonts w:hint="eastAsia"/>
        </w:rPr>
        <w:t>・</w:t>
      </w:r>
      <w:r w:rsidR="008D7F18" w:rsidRPr="00C45639">
        <w:rPr>
          <w:rFonts w:hint="eastAsia"/>
        </w:rPr>
        <w:t>クラス分け</w:t>
      </w:r>
      <w:r w:rsidR="002F3E9D" w:rsidRPr="00C45639">
        <w:rPr>
          <w:rFonts w:hint="eastAsia"/>
        </w:rPr>
        <w:t>受入れ決定通知後</w:t>
      </w:r>
      <w:r w:rsidR="008D7F18" w:rsidRPr="00C45639">
        <w:rPr>
          <w:rFonts w:hint="eastAsia"/>
        </w:rPr>
        <w:t>、</w:t>
      </w:r>
      <w:r w:rsidR="002F3E9D" w:rsidRPr="00C45639">
        <w:rPr>
          <w:rFonts w:hint="eastAsia"/>
        </w:rPr>
        <w:t>クラス分けカードに使用する</w:t>
      </w:r>
      <w:r w:rsidR="008D7F18" w:rsidRPr="00C45639">
        <w:rPr>
          <w:rFonts w:hint="eastAsia"/>
        </w:rPr>
        <w:t>顔写真を事前に提出</w:t>
      </w:r>
      <w:r w:rsidR="002F3E9D" w:rsidRPr="00C45639">
        <w:rPr>
          <w:rFonts w:hint="eastAsia"/>
        </w:rPr>
        <w:t>すること</w:t>
      </w:r>
      <w:r w:rsidR="008D7F18" w:rsidRPr="00C45639">
        <w:rPr>
          <w:rFonts w:hint="eastAsia"/>
        </w:rPr>
        <w:t>。パスポートと同じ規格で、JPG形式。3ヶ月以内</w:t>
      </w:r>
      <w:r w:rsidR="002F3E9D" w:rsidRPr="00C45639">
        <w:rPr>
          <w:rFonts w:hint="eastAsia"/>
        </w:rPr>
        <w:t>に撮影したもの</w:t>
      </w:r>
      <w:r w:rsidR="008D7F18" w:rsidRPr="00C45639">
        <w:rPr>
          <w:rFonts w:hint="eastAsia"/>
        </w:rPr>
        <w:t>。</w:t>
      </w:r>
    </w:p>
    <w:p w14:paraId="30698C8E" w14:textId="71A8FF18" w:rsidR="00763502" w:rsidRPr="00C45639" w:rsidRDefault="00763502" w:rsidP="00753AB0">
      <w:pPr>
        <w:ind w:leftChars="135" w:left="566" w:hangingChars="135" w:hanging="283"/>
      </w:pPr>
      <w:r w:rsidRPr="00C45639">
        <w:rPr>
          <w:rFonts w:hint="eastAsia"/>
        </w:rPr>
        <w:t>・</w:t>
      </w:r>
      <w:r w:rsidR="00687EDA">
        <w:rPr>
          <w:rFonts w:hint="eastAsia"/>
        </w:rPr>
        <w:t>行射</w:t>
      </w:r>
      <w:r w:rsidRPr="00C45639">
        <w:rPr>
          <w:rFonts w:hint="eastAsia"/>
        </w:rPr>
        <w:t>に</w:t>
      </w:r>
      <w:r w:rsidR="00E56A4C" w:rsidRPr="00C45639">
        <w:rPr>
          <w:rFonts w:hint="eastAsia"/>
        </w:rPr>
        <w:t>使用する予定のもの〔</w:t>
      </w:r>
      <w:r w:rsidRPr="00C45639">
        <w:rPr>
          <w:rFonts w:hint="eastAsia"/>
        </w:rPr>
        <w:t>例：</w:t>
      </w:r>
      <w:r w:rsidR="00161F0E" w:rsidRPr="00C45639">
        <w:rPr>
          <w:rFonts w:hint="eastAsia"/>
        </w:rPr>
        <w:t>弓、</w:t>
      </w:r>
      <w:r w:rsidRPr="00C45639">
        <w:rPr>
          <w:rFonts w:hint="eastAsia"/>
        </w:rPr>
        <w:t>車いす、スツール</w:t>
      </w:r>
      <w:r w:rsidR="00E56A4C" w:rsidRPr="00C45639">
        <w:rPr>
          <w:rFonts w:hint="eastAsia"/>
        </w:rPr>
        <w:t>（台）</w:t>
      </w:r>
      <w:r w:rsidRPr="00C45639">
        <w:rPr>
          <w:rFonts w:hint="eastAsia"/>
        </w:rPr>
        <w:t>、コルセット</w:t>
      </w:r>
      <w:r w:rsidR="00D26EEB" w:rsidRPr="00C45639">
        <w:rPr>
          <w:rFonts w:hint="eastAsia"/>
        </w:rPr>
        <w:t>、</w:t>
      </w:r>
      <w:r w:rsidR="00161F0E" w:rsidRPr="00C45639">
        <w:rPr>
          <w:rFonts w:hint="eastAsia"/>
        </w:rPr>
        <w:t>リリース</w:t>
      </w:r>
      <w:r w:rsidR="00161F0E" w:rsidRPr="00C45639">
        <w:rPr>
          <w:rFonts w:hint="eastAsia"/>
        </w:rPr>
        <w:lastRenderedPageBreak/>
        <w:t>エイド</w:t>
      </w:r>
      <w:r w:rsidR="00E56A4C" w:rsidRPr="00C45639">
        <w:rPr>
          <w:rFonts w:hint="eastAsia"/>
        </w:rPr>
        <w:t>、ストラップ</w:t>
      </w:r>
      <w:r w:rsidRPr="00C45639">
        <w:rPr>
          <w:rFonts w:hint="eastAsia"/>
        </w:rPr>
        <w:t>など</w:t>
      </w:r>
      <w:r w:rsidR="00E56A4C" w:rsidRPr="00C45639">
        <w:rPr>
          <w:rFonts w:hint="eastAsia"/>
        </w:rPr>
        <w:t>〕</w:t>
      </w:r>
      <w:r w:rsidRPr="00C45639">
        <w:rPr>
          <w:rFonts w:hint="eastAsia"/>
        </w:rPr>
        <w:t>はすべて持参</w:t>
      </w:r>
      <w:r w:rsidR="00161F0E" w:rsidRPr="00C45639">
        <w:rPr>
          <w:rFonts w:hint="eastAsia"/>
        </w:rPr>
        <w:t>すること</w:t>
      </w:r>
      <w:r w:rsidRPr="00C45639">
        <w:rPr>
          <w:rFonts w:hint="eastAsia"/>
        </w:rPr>
        <w:t>。</w:t>
      </w:r>
    </w:p>
    <w:p w14:paraId="5C41E572" w14:textId="73A17EBD" w:rsidR="00FB7E00" w:rsidRPr="00C45639" w:rsidRDefault="00FB7E00" w:rsidP="00753AB0">
      <w:pPr>
        <w:ind w:leftChars="135" w:left="566" w:hangingChars="135" w:hanging="283"/>
      </w:pPr>
      <w:r w:rsidRPr="00C45639">
        <w:rPr>
          <w:rFonts w:hint="eastAsia"/>
        </w:rPr>
        <w:t>・時間については調整後</w:t>
      </w:r>
      <w:r w:rsidR="00125E56" w:rsidRPr="00C45639">
        <w:rPr>
          <w:rFonts w:hint="eastAsia"/>
          <w:u w:val="single"/>
        </w:rPr>
        <w:t>メールにて</w:t>
      </w:r>
      <w:r w:rsidR="00687EDA">
        <w:rPr>
          <w:rFonts w:hint="eastAsia"/>
        </w:rPr>
        <w:t>通知する</w:t>
      </w:r>
      <w:r w:rsidRPr="00C45639">
        <w:rPr>
          <w:rFonts w:hint="eastAsia"/>
        </w:rPr>
        <w:t>。</w:t>
      </w:r>
      <w:r w:rsidR="00C227B3" w:rsidRPr="00C45639">
        <w:rPr>
          <w:rFonts w:hint="eastAsia"/>
        </w:rPr>
        <w:t>（調整可能な範囲では対応予定。）</w:t>
      </w:r>
    </w:p>
    <w:p w14:paraId="670C39A7" w14:textId="158812F2" w:rsidR="00161F0E" w:rsidRPr="00C45639" w:rsidRDefault="00161F0E" w:rsidP="00753AB0">
      <w:pPr>
        <w:ind w:leftChars="135" w:left="566" w:hangingChars="135" w:hanging="283"/>
      </w:pPr>
      <w:r w:rsidRPr="00C45639">
        <w:rPr>
          <w:rFonts w:hint="eastAsia"/>
        </w:rPr>
        <w:t>・</w:t>
      </w:r>
      <w:r w:rsidR="00975192" w:rsidRPr="00C45639">
        <w:rPr>
          <w:rFonts w:hint="eastAsia"/>
        </w:rPr>
        <w:t>一人あたり1時間を予定しているが、障</w:t>
      </w:r>
      <w:r w:rsidR="00687EDA">
        <w:rPr>
          <w:rFonts w:hint="eastAsia"/>
        </w:rPr>
        <w:t>がい</w:t>
      </w:r>
      <w:r w:rsidR="003A0341">
        <w:rPr>
          <w:rFonts w:hint="eastAsia"/>
        </w:rPr>
        <w:t>の</w:t>
      </w:r>
      <w:r w:rsidR="00975192" w:rsidRPr="00C45639">
        <w:rPr>
          <w:rFonts w:hint="eastAsia"/>
        </w:rPr>
        <w:t>状況などにより予定時間が前後する場合があるので、時間には余裕を持っておくこと。</w:t>
      </w:r>
    </w:p>
    <w:p w14:paraId="5B0CA371" w14:textId="2359270F" w:rsidR="009E778C" w:rsidRDefault="009E778C" w:rsidP="00753AB0">
      <w:pPr>
        <w:ind w:leftChars="135" w:left="566" w:hangingChars="135" w:hanging="283"/>
      </w:pPr>
      <w:r w:rsidRPr="00C45639">
        <w:rPr>
          <w:rFonts w:hint="eastAsia"/>
        </w:rPr>
        <w:t>・</w:t>
      </w:r>
      <w:r w:rsidR="005C23CD">
        <w:rPr>
          <w:rFonts w:hint="eastAsia"/>
        </w:rPr>
        <w:t>新型コロナウイルス感染症感染状況、天候等により</w:t>
      </w:r>
      <w:r w:rsidRPr="00C45639">
        <w:rPr>
          <w:rFonts w:hint="eastAsia"/>
        </w:rPr>
        <w:t>中止</w:t>
      </w:r>
      <w:r w:rsidR="005C23CD">
        <w:rPr>
          <w:rFonts w:hint="eastAsia"/>
        </w:rPr>
        <w:t>する場合もある。</w:t>
      </w:r>
    </w:p>
    <w:p w14:paraId="352BADAC" w14:textId="690EE328" w:rsidR="005E6ABD" w:rsidRDefault="005E6ABD" w:rsidP="00B06A56">
      <w:pPr>
        <w:ind w:leftChars="150" w:left="567" w:hangingChars="120" w:hanging="252"/>
      </w:pPr>
    </w:p>
    <w:p w14:paraId="75EE9B72" w14:textId="4B322F0C" w:rsidR="0030628A" w:rsidRPr="00C45639" w:rsidRDefault="0043750E" w:rsidP="0030628A">
      <w:r>
        <w:rPr>
          <w:rFonts w:hint="eastAsia"/>
        </w:rPr>
        <w:t>７．</w:t>
      </w:r>
      <w:r w:rsidR="0030628A" w:rsidRPr="00C45639">
        <w:rPr>
          <w:rFonts w:hint="eastAsia"/>
        </w:rPr>
        <w:t>新型コロナウイルス感染症対策について</w:t>
      </w:r>
    </w:p>
    <w:p w14:paraId="5DCE6E21" w14:textId="0485B806" w:rsidR="0030628A" w:rsidRPr="00C45639" w:rsidRDefault="00672E1F" w:rsidP="00256206">
      <w:pPr>
        <w:ind w:leftChars="67" w:left="141"/>
      </w:pPr>
      <w:r w:rsidRPr="00C45639">
        <w:rPr>
          <w:rFonts w:hint="eastAsia"/>
        </w:rPr>
        <w:t>①</w:t>
      </w:r>
      <w:r w:rsidR="0030628A" w:rsidRPr="00C45639">
        <w:rPr>
          <w:rFonts w:hint="eastAsia"/>
        </w:rPr>
        <w:t>以下の事項に該当する場合はクラス分けを受けることができない。</w:t>
      </w:r>
    </w:p>
    <w:p w14:paraId="5363E2CB" w14:textId="3A486A32" w:rsidR="0030628A" w:rsidRPr="00C45639" w:rsidRDefault="00672E1F" w:rsidP="00256206">
      <w:pPr>
        <w:ind w:leftChars="67" w:left="424" w:hangingChars="135" w:hanging="283"/>
      </w:pPr>
      <w:r w:rsidRPr="00C45639">
        <w:rPr>
          <w:rFonts w:hint="eastAsia"/>
        </w:rPr>
        <w:t>□</w:t>
      </w:r>
      <w:r w:rsidR="0030628A" w:rsidRPr="00C45639">
        <w:rPr>
          <w:rFonts w:hint="eastAsia"/>
        </w:rPr>
        <w:t>体調が優れない場合（感染および感染が疑われる以下の症状がある場合）。</w:t>
      </w:r>
    </w:p>
    <w:p w14:paraId="3A007AC9" w14:textId="77777777" w:rsidR="0030628A" w:rsidRPr="00C45639" w:rsidRDefault="0030628A" w:rsidP="00256206">
      <w:pPr>
        <w:ind w:leftChars="67" w:left="424" w:hangingChars="135" w:hanging="283"/>
      </w:pPr>
      <w:r w:rsidRPr="00C45639">
        <w:rPr>
          <w:rFonts w:hint="eastAsia"/>
        </w:rPr>
        <w:t>・平熱を超える発熱・せき・のどの痛み・倦怠感（だるさ）・息苦しさ・嗅覚や味覚の異常</w:t>
      </w:r>
    </w:p>
    <w:p w14:paraId="1A8FA142" w14:textId="4A0A92D0" w:rsidR="00687EDA" w:rsidRPr="00C45639" w:rsidRDefault="00687EDA" w:rsidP="00256206">
      <w:pPr>
        <w:ind w:leftChars="67" w:left="424" w:hangingChars="135" w:hanging="283"/>
      </w:pPr>
      <w:r>
        <w:rPr>
          <w:rFonts w:hint="eastAsia"/>
        </w:rPr>
        <w:t>□</w:t>
      </w:r>
      <w:r w:rsidR="00671C8F">
        <w:rPr>
          <w:rFonts w:hint="eastAsia"/>
        </w:rPr>
        <w:t>同居家族や身近な知人に感染が疑われる方がいる場合。</w:t>
      </w:r>
    </w:p>
    <w:p w14:paraId="29A46323" w14:textId="7BFA3401" w:rsidR="00555BCF" w:rsidRPr="00C45639" w:rsidRDefault="00555BCF" w:rsidP="00256206">
      <w:pPr>
        <w:ind w:leftChars="67" w:left="282" w:hangingChars="67" w:hanging="141"/>
      </w:pPr>
      <w:r w:rsidRPr="00C45639">
        <w:t>②</w:t>
      </w:r>
      <w:r w:rsidR="00672E1F" w:rsidRPr="00C45639">
        <w:rPr>
          <w:rFonts w:hint="eastAsia"/>
        </w:rPr>
        <w:t>クラス分け</w:t>
      </w:r>
      <w:r w:rsidRPr="00C45639">
        <w:t>開催</w:t>
      </w:r>
      <w:r w:rsidR="008E1646">
        <w:rPr>
          <w:rFonts w:hint="eastAsia"/>
        </w:rPr>
        <w:t>14</w:t>
      </w:r>
      <w:r w:rsidRPr="00C45639">
        <w:t>日前より別紙の</w:t>
      </w:r>
      <w:r w:rsidR="00EE037E" w:rsidRPr="00C45639">
        <w:rPr>
          <w:rFonts w:hint="eastAsia"/>
        </w:rPr>
        <w:t>「</w:t>
      </w:r>
      <w:r w:rsidRPr="00C45639">
        <w:t>体調チェックシート</w:t>
      </w:r>
      <w:r w:rsidR="00EE037E" w:rsidRPr="00C45639">
        <w:rPr>
          <w:rFonts w:hint="eastAsia"/>
        </w:rPr>
        <w:t>」</w:t>
      </w:r>
      <w:r w:rsidRPr="00C45639">
        <w:t>を記入し、当日の受付で必ず提出。</w:t>
      </w:r>
    </w:p>
    <w:p w14:paraId="29A2D2B5" w14:textId="16D1D10A" w:rsidR="00672E1F" w:rsidRPr="00C45639" w:rsidRDefault="00672E1F" w:rsidP="00256206">
      <w:pPr>
        <w:ind w:leftChars="67" w:left="282" w:hangingChars="67" w:hanging="141"/>
      </w:pPr>
      <w:r w:rsidRPr="00C45639">
        <w:rPr>
          <w:rFonts w:hint="eastAsia"/>
        </w:rPr>
        <w:t>③当日はマスク</w:t>
      </w:r>
      <w:r w:rsidR="00292B18" w:rsidRPr="00C45639">
        <w:rPr>
          <w:rFonts w:hint="eastAsia"/>
        </w:rPr>
        <w:t>を</w:t>
      </w:r>
      <w:r w:rsidRPr="00C45639">
        <w:rPr>
          <w:rFonts w:hint="eastAsia"/>
        </w:rPr>
        <w:t>持参し、クラス分けで指示がある</w:t>
      </w:r>
      <w:r w:rsidR="004B2176">
        <w:rPr>
          <w:rFonts w:hint="eastAsia"/>
        </w:rPr>
        <w:t>とき</w:t>
      </w:r>
      <w:r w:rsidRPr="00C45639">
        <w:rPr>
          <w:rFonts w:hint="eastAsia"/>
        </w:rPr>
        <w:t>以外は着用</w:t>
      </w:r>
      <w:r w:rsidR="00292B18" w:rsidRPr="00C45639">
        <w:rPr>
          <w:rFonts w:hint="eastAsia"/>
        </w:rPr>
        <w:t>。</w:t>
      </w:r>
    </w:p>
    <w:p w14:paraId="0CDB79EA" w14:textId="5CA0A4C4" w:rsidR="0030628A" w:rsidRPr="00C45639" w:rsidRDefault="00292B18" w:rsidP="00256206">
      <w:pPr>
        <w:ind w:leftChars="67" w:left="282" w:hangingChars="67" w:hanging="141"/>
      </w:pPr>
      <w:r w:rsidRPr="00C45639">
        <w:rPr>
          <w:rFonts w:hint="eastAsia"/>
        </w:rPr>
        <w:t>④</w:t>
      </w:r>
      <w:r w:rsidRPr="00C45639">
        <w:t>終了後、</w:t>
      </w:r>
      <w:r w:rsidR="00B06A56">
        <w:rPr>
          <w:rFonts w:hint="eastAsia"/>
        </w:rPr>
        <w:t>７</w:t>
      </w:r>
      <w:r w:rsidRPr="00C45639">
        <w:t xml:space="preserve"> 日以内に感染および感染が疑われる症状が発生した場合は、速やかに</w:t>
      </w:r>
      <w:r w:rsidRPr="00C45639">
        <w:rPr>
          <w:rFonts w:hint="eastAsia"/>
        </w:rPr>
        <w:t>連絡先</w:t>
      </w:r>
      <w:r w:rsidRPr="00C45639">
        <w:t>まで連絡</w:t>
      </w:r>
      <w:r w:rsidRPr="00C45639">
        <w:rPr>
          <w:rFonts w:hint="eastAsia"/>
        </w:rPr>
        <w:t>すること</w:t>
      </w:r>
      <w:r w:rsidRPr="00C45639">
        <w:t>。また、他の受講者や講師への情報提供に</w:t>
      </w:r>
      <w:r w:rsidRPr="00C45639">
        <w:rPr>
          <w:rFonts w:hint="eastAsia"/>
        </w:rPr>
        <w:t>協力すること</w:t>
      </w:r>
      <w:r w:rsidRPr="00C45639">
        <w:t>。</w:t>
      </w:r>
    </w:p>
    <w:p w14:paraId="2FB643EF" w14:textId="08C1A09F" w:rsidR="00EE037E" w:rsidRPr="00C45639" w:rsidRDefault="00EE037E" w:rsidP="00256206">
      <w:pPr>
        <w:ind w:leftChars="67" w:left="282" w:hangingChars="67" w:hanging="141"/>
      </w:pPr>
      <w:r w:rsidRPr="00C45639">
        <w:rPr>
          <w:rFonts w:hint="eastAsia"/>
        </w:rPr>
        <w:t>⑤クラス分けの部屋には、原則本人のみ入室可。介助等が必要な場合のみ1名に限り入室可とする。その場合、介助者にも「</w:t>
      </w:r>
      <w:r w:rsidRPr="00C45639">
        <w:t>体調チェックシート</w:t>
      </w:r>
      <w:r w:rsidRPr="00C45639">
        <w:rPr>
          <w:rFonts w:hint="eastAsia"/>
        </w:rPr>
        <w:t>」の提出が必要。</w:t>
      </w:r>
    </w:p>
    <w:p w14:paraId="073BB301" w14:textId="4A40AD75" w:rsidR="00EE037E" w:rsidRPr="00C45639" w:rsidRDefault="00EE037E" w:rsidP="00256206">
      <w:pPr>
        <w:ind w:leftChars="67" w:left="282" w:hangingChars="67" w:hanging="141"/>
      </w:pPr>
      <w:r w:rsidRPr="00C45639">
        <w:rPr>
          <w:rFonts w:hint="eastAsia"/>
        </w:rPr>
        <w:t>⑥その他クラス分け委員の指示に従うこと。</w:t>
      </w:r>
    </w:p>
    <w:p w14:paraId="4A2DE2C1" w14:textId="5D234A40" w:rsidR="00D7446F" w:rsidRDefault="00F17606" w:rsidP="0076679B">
      <w:pPr>
        <w:ind w:leftChars="67" w:left="282" w:hangingChars="67" w:hanging="141"/>
      </w:pPr>
      <w:r w:rsidRPr="00C45639">
        <w:rPr>
          <w:rFonts w:hint="eastAsia"/>
        </w:rPr>
        <w:t>⑦クラシファイヤーは、マスク</w:t>
      </w:r>
      <w:r w:rsidR="00475DD0" w:rsidRPr="00C45639">
        <w:rPr>
          <w:rFonts w:hint="eastAsia"/>
        </w:rPr>
        <w:t>着用</w:t>
      </w:r>
      <w:r w:rsidR="00736A05" w:rsidRPr="00C45639">
        <w:rPr>
          <w:rFonts w:hint="eastAsia"/>
        </w:rPr>
        <w:t>や</w:t>
      </w:r>
      <w:r w:rsidR="008807AB" w:rsidRPr="00C45639">
        <w:rPr>
          <w:rFonts w:hint="eastAsia"/>
        </w:rPr>
        <w:t>手洗い</w:t>
      </w:r>
      <w:r w:rsidR="008807AB" w:rsidRPr="00C45639">
        <w:t>(</w:t>
      </w:r>
      <w:r w:rsidR="008807AB" w:rsidRPr="00C45639">
        <w:rPr>
          <w:rFonts w:hint="eastAsia"/>
        </w:rPr>
        <w:t>手指消毒)、</w:t>
      </w:r>
      <w:r w:rsidR="008807AB" w:rsidRPr="00C45639">
        <w:t>使用器具の消毒</w:t>
      </w:r>
      <w:r w:rsidRPr="00C45639">
        <w:rPr>
          <w:rFonts w:hint="eastAsia"/>
        </w:rPr>
        <w:t>等を</w:t>
      </w:r>
      <w:r w:rsidR="00687EDA">
        <w:rPr>
          <w:rFonts w:hint="eastAsia"/>
        </w:rPr>
        <w:t>行う</w:t>
      </w:r>
      <w:r w:rsidR="007A0094">
        <w:rPr>
          <w:rFonts w:hint="eastAsia"/>
        </w:rPr>
        <w:t>と共に、</w:t>
      </w:r>
      <w:r w:rsidR="007A0094" w:rsidRPr="00C45639">
        <w:rPr>
          <w:rFonts w:hint="eastAsia"/>
        </w:rPr>
        <w:t>クラス分け</w:t>
      </w:r>
      <w:r w:rsidR="007A0094" w:rsidRPr="00C45639">
        <w:t>開催</w:t>
      </w:r>
      <w:r w:rsidR="00671C8F">
        <w:rPr>
          <w:rFonts w:hint="eastAsia"/>
        </w:rPr>
        <w:t>14</w:t>
      </w:r>
      <w:r w:rsidR="007A0094" w:rsidRPr="00C45639">
        <w:t>日前より別紙の</w:t>
      </w:r>
      <w:r w:rsidR="007A0094" w:rsidRPr="00C45639">
        <w:rPr>
          <w:rFonts w:hint="eastAsia"/>
        </w:rPr>
        <w:t>「</w:t>
      </w:r>
      <w:r w:rsidR="007A0094" w:rsidRPr="00C45639">
        <w:t>体調チェックシート</w:t>
      </w:r>
      <w:r w:rsidR="007A0094" w:rsidRPr="00C45639">
        <w:rPr>
          <w:rFonts w:hint="eastAsia"/>
        </w:rPr>
        <w:t>」</w:t>
      </w:r>
      <w:r w:rsidR="007A0094">
        <w:rPr>
          <w:rFonts w:hint="eastAsia"/>
        </w:rPr>
        <w:t>を作成し、健康管理を徹底する。</w:t>
      </w:r>
      <w:r w:rsidR="0076679B">
        <w:rPr>
          <w:rFonts w:hint="eastAsia"/>
        </w:rPr>
        <w:t>必要に応じて、クラス分け実施前にPCR検査をする場合もある。</w:t>
      </w:r>
    </w:p>
    <w:p w14:paraId="2DE45497" w14:textId="77777777" w:rsidR="00921F15" w:rsidRDefault="00921F15" w:rsidP="0076679B">
      <w:pPr>
        <w:ind w:leftChars="67" w:left="282" w:hangingChars="67" w:hanging="141"/>
      </w:pPr>
    </w:p>
    <w:p w14:paraId="0EE715D9" w14:textId="2BED5C0F" w:rsidR="00EA2130" w:rsidRPr="00C45639" w:rsidRDefault="00671C8F" w:rsidP="00EA2130">
      <w:r>
        <w:rPr>
          <w:rFonts w:hint="eastAsia"/>
        </w:rPr>
        <w:t>８．</w:t>
      </w:r>
      <w:r w:rsidR="00550001" w:rsidRPr="00C45639">
        <w:rPr>
          <w:rFonts w:hint="eastAsia"/>
        </w:rPr>
        <w:t>問い合わせ先</w:t>
      </w:r>
      <w:r w:rsidR="00125E56" w:rsidRPr="00C45639">
        <w:rPr>
          <w:rFonts w:hint="eastAsia"/>
        </w:rPr>
        <w:t>及び送付先</w:t>
      </w:r>
    </w:p>
    <w:p w14:paraId="523DD99B" w14:textId="77777777" w:rsidR="00134D0D" w:rsidRPr="00C45639" w:rsidRDefault="00134D0D" w:rsidP="00EA2130">
      <w:r w:rsidRPr="00C45639">
        <w:tab/>
      </w:r>
      <w:r w:rsidRPr="00C45639">
        <w:rPr>
          <w:rFonts w:hint="eastAsia"/>
        </w:rPr>
        <w:t>jpaf.classification@gmail.com</w:t>
      </w:r>
    </w:p>
    <w:p w14:paraId="29D1FCDB" w14:textId="77777777" w:rsidR="002F3E9D" w:rsidRPr="00C45639" w:rsidRDefault="005E3AD8" w:rsidP="00AA0ED7">
      <w:pPr>
        <w:ind w:leftChars="405" w:left="850"/>
      </w:pPr>
      <w:r w:rsidRPr="00C45639">
        <w:rPr>
          <w:rFonts w:hint="eastAsia"/>
        </w:rPr>
        <w:t>メールを送る時、件名に</w:t>
      </w:r>
      <w:r w:rsidR="002F3E9D" w:rsidRPr="00C45639">
        <w:rPr>
          <w:rFonts w:hint="eastAsia"/>
        </w:rPr>
        <w:t>クラキャラのナンバーと氏名を記載すること。</w:t>
      </w:r>
    </w:p>
    <w:p w14:paraId="77DE2676" w14:textId="6F798062" w:rsidR="005E3AD8" w:rsidRPr="00C45639" w:rsidRDefault="002F3E9D" w:rsidP="00AA0ED7">
      <w:pPr>
        <w:ind w:leftChars="405" w:left="850"/>
      </w:pPr>
      <w:r w:rsidRPr="00C45639">
        <w:rPr>
          <w:rFonts w:hint="eastAsia"/>
        </w:rPr>
        <w:t>例）</w:t>
      </w:r>
      <w:r w:rsidR="00E56A4C" w:rsidRPr="00C45639">
        <w:rPr>
          <w:rFonts w:hint="eastAsia"/>
        </w:rPr>
        <w:t xml:space="preserve">　</w:t>
      </w:r>
      <w:r w:rsidR="005E3AD8" w:rsidRPr="00C45639">
        <w:rPr>
          <w:rFonts w:hint="eastAsia"/>
        </w:rPr>
        <w:t>「クラキャラ</w:t>
      </w:r>
      <w:r w:rsidR="00D7446F" w:rsidRPr="00C45639">
        <w:rPr>
          <w:rFonts w:hint="eastAsia"/>
        </w:rPr>
        <w:t>①</w:t>
      </w:r>
      <w:r w:rsidR="005E3AD8" w:rsidRPr="00C45639">
        <w:rPr>
          <w:rFonts w:hint="eastAsia"/>
        </w:rPr>
        <w:t xml:space="preserve">希望　</w:t>
      </w:r>
      <w:r w:rsidRPr="00C45639">
        <w:rPr>
          <w:rFonts w:hint="eastAsia"/>
        </w:rPr>
        <w:t>日身太郎</w:t>
      </w:r>
      <w:r w:rsidR="005E3AD8" w:rsidRPr="00C45639">
        <w:rPr>
          <w:rFonts w:hint="eastAsia"/>
        </w:rPr>
        <w:t>」</w:t>
      </w:r>
    </w:p>
    <w:sectPr w:rsidR="005E3AD8" w:rsidRPr="00C45639" w:rsidSect="00AA0ED7">
      <w:pgSz w:w="11906" w:h="16838"/>
      <w:pgMar w:top="1418"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DFA6" w14:textId="77777777" w:rsidR="00EA1117" w:rsidRDefault="00EA1117" w:rsidP="00F31FB6">
      <w:r>
        <w:separator/>
      </w:r>
    </w:p>
  </w:endnote>
  <w:endnote w:type="continuationSeparator" w:id="0">
    <w:p w14:paraId="310738CF" w14:textId="77777777" w:rsidR="00EA1117" w:rsidRDefault="00EA1117" w:rsidP="00F3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5CA30" w14:textId="77777777" w:rsidR="00EA1117" w:rsidRDefault="00EA1117" w:rsidP="00F31FB6">
      <w:r>
        <w:separator/>
      </w:r>
    </w:p>
  </w:footnote>
  <w:footnote w:type="continuationSeparator" w:id="0">
    <w:p w14:paraId="429CB120" w14:textId="77777777" w:rsidR="00EA1117" w:rsidRDefault="00EA1117" w:rsidP="00F31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27AC"/>
    <w:multiLevelType w:val="multilevel"/>
    <w:tmpl w:val="7B5C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7290B"/>
    <w:multiLevelType w:val="hybridMultilevel"/>
    <w:tmpl w:val="73C82CC0"/>
    <w:lvl w:ilvl="0" w:tplc="908E0224">
      <w:start w:val="1"/>
      <w:numFmt w:val="decimalEnclosedCircle"/>
      <w:lvlText w:val="%1"/>
      <w:lvlJc w:val="left"/>
      <w:pPr>
        <w:ind w:left="1484" w:hanging="360"/>
      </w:pPr>
      <w:rPr>
        <w:rFonts w:hint="default"/>
      </w:rPr>
    </w:lvl>
    <w:lvl w:ilvl="1" w:tplc="04090017" w:tentative="1">
      <w:start w:val="1"/>
      <w:numFmt w:val="aiueoFullWidth"/>
      <w:lvlText w:val="(%2)"/>
      <w:lvlJc w:val="left"/>
      <w:pPr>
        <w:ind w:left="1964" w:hanging="420"/>
      </w:pPr>
    </w:lvl>
    <w:lvl w:ilvl="2" w:tplc="04090011" w:tentative="1">
      <w:start w:val="1"/>
      <w:numFmt w:val="decimalEnclosedCircle"/>
      <w:lvlText w:val="%3"/>
      <w:lvlJc w:val="left"/>
      <w:pPr>
        <w:ind w:left="2384" w:hanging="420"/>
      </w:pPr>
    </w:lvl>
    <w:lvl w:ilvl="3" w:tplc="0409000F" w:tentative="1">
      <w:start w:val="1"/>
      <w:numFmt w:val="decimal"/>
      <w:lvlText w:val="%4."/>
      <w:lvlJc w:val="left"/>
      <w:pPr>
        <w:ind w:left="2804" w:hanging="420"/>
      </w:pPr>
    </w:lvl>
    <w:lvl w:ilvl="4" w:tplc="04090017" w:tentative="1">
      <w:start w:val="1"/>
      <w:numFmt w:val="aiueoFullWidth"/>
      <w:lvlText w:val="(%5)"/>
      <w:lvlJc w:val="left"/>
      <w:pPr>
        <w:ind w:left="3224" w:hanging="420"/>
      </w:pPr>
    </w:lvl>
    <w:lvl w:ilvl="5" w:tplc="04090011" w:tentative="1">
      <w:start w:val="1"/>
      <w:numFmt w:val="decimalEnclosedCircle"/>
      <w:lvlText w:val="%6"/>
      <w:lvlJc w:val="left"/>
      <w:pPr>
        <w:ind w:left="3644" w:hanging="420"/>
      </w:pPr>
    </w:lvl>
    <w:lvl w:ilvl="6" w:tplc="0409000F" w:tentative="1">
      <w:start w:val="1"/>
      <w:numFmt w:val="decimal"/>
      <w:lvlText w:val="%7."/>
      <w:lvlJc w:val="left"/>
      <w:pPr>
        <w:ind w:left="4064" w:hanging="420"/>
      </w:pPr>
    </w:lvl>
    <w:lvl w:ilvl="7" w:tplc="04090017" w:tentative="1">
      <w:start w:val="1"/>
      <w:numFmt w:val="aiueoFullWidth"/>
      <w:lvlText w:val="(%8)"/>
      <w:lvlJc w:val="left"/>
      <w:pPr>
        <w:ind w:left="4484" w:hanging="420"/>
      </w:pPr>
    </w:lvl>
    <w:lvl w:ilvl="8" w:tplc="04090011" w:tentative="1">
      <w:start w:val="1"/>
      <w:numFmt w:val="decimalEnclosedCircle"/>
      <w:lvlText w:val="%9"/>
      <w:lvlJc w:val="left"/>
      <w:pPr>
        <w:ind w:left="4904" w:hanging="420"/>
      </w:pPr>
    </w:lvl>
  </w:abstractNum>
  <w:abstractNum w:abstractNumId="2" w15:restartNumberingAfterBreak="0">
    <w:nsid w:val="41A22FBA"/>
    <w:multiLevelType w:val="hybridMultilevel"/>
    <w:tmpl w:val="64186B66"/>
    <w:lvl w:ilvl="0" w:tplc="270EB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904DD0"/>
    <w:multiLevelType w:val="hybridMultilevel"/>
    <w:tmpl w:val="1314223A"/>
    <w:lvl w:ilvl="0" w:tplc="100E3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04467C"/>
    <w:multiLevelType w:val="hybridMultilevel"/>
    <w:tmpl w:val="4D2607A6"/>
    <w:lvl w:ilvl="0" w:tplc="BBB6E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2635891">
    <w:abstractNumId w:val="1"/>
  </w:num>
  <w:num w:numId="2" w16cid:durableId="578246754">
    <w:abstractNumId w:val="2"/>
  </w:num>
  <w:num w:numId="3" w16cid:durableId="1365209386">
    <w:abstractNumId w:val="3"/>
  </w:num>
  <w:num w:numId="4" w16cid:durableId="811555829">
    <w:abstractNumId w:val="4"/>
  </w:num>
  <w:num w:numId="5" w16cid:durableId="33273200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E5"/>
    <w:rsid w:val="00012886"/>
    <w:rsid w:val="00036C44"/>
    <w:rsid w:val="000617B2"/>
    <w:rsid w:val="00082EE0"/>
    <w:rsid w:val="00087409"/>
    <w:rsid w:val="00093C1F"/>
    <w:rsid w:val="000A7116"/>
    <w:rsid w:val="000A7758"/>
    <w:rsid w:val="000B7A85"/>
    <w:rsid w:val="00116F6F"/>
    <w:rsid w:val="00125E56"/>
    <w:rsid w:val="00134D0D"/>
    <w:rsid w:val="00161F0E"/>
    <w:rsid w:val="00171907"/>
    <w:rsid w:val="0018370F"/>
    <w:rsid w:val="00186A8B"/>
    <w:rsid w:val="001F049E"/>
    <w:rsid w:val="001F3402"/>
    <w:rsid w:val="00210F7D"/>
    <w:rsid w:val="0023541D"/>
    <w:rsid w:val="00251CFD"/>
    <w:rsid w:val="0025368C"/>
    <w:rsid w:val="00256206"/>
    <w:rsid w:val="002728F9"/>
    <w:rsid w:val="002848F3"/>
    <w:rsid w:val="00285532"/>
    <w:rsid w:val="00292B18"/>
    <w:rsid w:val="002A108E"/>
    <w:rsid w:val="002A78A6"/>
    <w:rsid w:val="002B6EAF"/>
    <w:rsid w:val="002E0878"/>
    <w:rsid w:val="002F3E9D"/>
    <w:rsid w:val="002F7AFE"/>
    <w:rsid w:val="0030628A"/>
    <w:rsid w:val="0031721E"/>
    <w:rsid w:val="00340358"/>
    <w:rsid w:val="00355C93"/>
    <w:rsid w:val="003A0341"/>
    <w:rsid w:val="003A66B7"/>
    <w:rsid w:val="003D4773"/>
    <w:rsid w:val="003E5B25"/>
    <w:rsid w:val="003E71F8"/>
    <w:rsid w:val="00404CD1"/>
    <w:rsid w:val="0043750E"/>
    <w:rsid w:val="00437EDE"/>
    <w:rsid w:val="004412AF"/>
    <w:rsid w:val="00442B33"/>
    <w:rsid w:val="00460603"/>
    <w:rsid w:val="00475DD0"/>
    <w:rsid w:val="004973E3"/>
    <w:rsid w:val="004B2176"/>
    <w:rsid w:val="004B5913"/>
    <w:rsid w:val="004C04E8"/>
    <w:rsid w:val="004D717A"/>
    <w:rsid w:val="004F61C2"/>
    <w:rsid w:val="005276E5"/>
    <w:rsid w:val="00530AF9"/>
    <w:rsid w:val="00541C49"/>
    <w:rsid w:val="00550001"/>
    <w:rsid w:val="00555BCF"/>
    <w:rsid w:val="005B3D92"/>
    <w:rsid w:val="005C23CD"/>
    <w:rsid w:val="005C3A91"/>
    <w:rsid w:val="005D439E"/>
    <w:rsid w:val="005D44D7"/>
    <w:rsid w:val="005E3AD8"/>
    <w:rsid w:val="005E691C"/>
    <w:rsid w:val="005E6ABD"/>
    <w:rsid w:val="00607B25"/>
    <w:rsid w:val="00614519"/>
    <w:rsid w:val="00634B1F"/>
    <w:rsid w:val="00641DF9"/>
    <w:rsid w:val="00671C8F"/>
    <w:rsid w:val="00672E1F"/>
    <w:rsid w:val="006868D4"/>
    <w:rsid w:val="00687EDA"/>
    <w:rsid w:val="00697BB4"/>
    <w:rsid w:val="006A1F87"/>
    <w:rsid w:val="006C0F29"/>
    <w:rsid w:val="006C43C3"/>
    <w:rsid w:val="006C6FE2"/>
    <w:rsid w:val="006E0C6C"/>
    <w:rsid w:val="006F37FB"/>
    <w:rsid w:val="007001B4"/>
    <w:rsid w:val="0071724B"/>
    <w:rsid w:val="007219E8"/>
    <w:rsid w:val="00736A05"/>
    <w:rsid w:val="007449E1"/>
    <w:rsid w:val="00745AC6"/>
    <w:rsid w:val="00753AB0"/>
    <w:rsid w:val="00763502"/>
    <w:rsid w:val="0076679B"/>
    <w:rsid w:val="007A0094"/>
    <w:rsid w:val="007B5C8D"/>
    <w:rsid w:val="007D62DF"/>
    <w:rsid w:val="007E1229"/>
    <w:rsid w:val="007E1989"/>
    <w:rsid w:val="007E5E2B"/>
    <w:rsid w:val="007F09B0"/>
    <w:rsid w:val="007F5D43"/>
    <w:rsid w:val="00824321"/>
    <w:rsid w:val="0087232A"/>
    <w:rsid w:val="0087566F"/>
    <w:rsid w:val="008807AB"/>
    <w:rsid w:val="00892C21"/>
    <w:rsid w:val="008C40A6"/>
    <w:rsid w:val="008D7F18"/>
    <w:rsid w:val="008E1646"/>
    <w:rsid w:val="008E6DA4"/>
    <w:rsid w:val="008F5BD4"/>
    <w:rsid w:val="00903FEA"/>
    <w:rsid w:val="00912A43"/>
    <w:rsid w:val="00914846"/>
    <w:rsid w:val="009166EB"/>
    <w:rsid w:val="00921F15"/>
    <w:rsid w:val="009237E1"/>
    <w:rsid w:val="00951B62"/>
    <w:rsid w:val="00952656"/>
    <w:rsid w:val="00954186"/>
    <w:rsid w:val="00975192"/>
    <w:rsid w:val="009A54D8"/>
    <w:rsid w:val="009D3D04"/>
    <w:rsid w:val="009D5BE3"/>
    <w:rsid w:val="009E191B"/>
    <w:rsid w:val="009E778C"/>
    <w:rsid w:val="00A02F27"/>
    <w:rsid w:val="00A24FA4"/>
    <w:rsid w:val="00A30F35"/>
    <w:rsid w:val="00A83BBA"/>
    <w:rsid w:val="00A849D6"/>
    <w:rsid w:val="00A93443"/>
    <w:rsid w:val="00AA0ED7"/>
    <w:rsid w:val="00AB559E"/>
    <w:rsid w:val="00B06A56"/>
    <w:rsid w:val="00B226FE"/>
    <w:rsid w:val="00B71139"/>
    <w:rsid w:val="00B82044"/>
    <w:rsid w:val="00B8565B"/>
    <w:rsid w:val="00B91F05"/>
    <w:rsid w:val="00BF214C"/>
    <w:rsid w:val="00C10AFA"/>
    <w:rsid w:val="00C227B3"/>
    <w:rsid w:val="00C35AAB"/>
    <w:rsid w:val="00C45639"/>
    <w:rsid w:val="00C645A6"/>
    <w:rsid w:val="00CB040E"/>
    <w:rsid w:val="00CB7E2B"/>
    <w:rsid w:val="00CE7E0F"/>
    <w:rsid w:val="00D01344"/>
    <w:rsid w:val="00D10FFC"/>
    <w:rsid w:val="00D15333"/>
    <w:rsid w:val="00D17841"/>
    <w:rsid w:val="00D26EEB"/>
    <w:rsid w:val="00D42106"/>
    <w:rsid w:val="00D52903"/>
    <w:rsid w:val="00D7446F"/>
    <w:rsid w:val="00D95AB0"/>
    <w:rsid w:val="00DB41D0"/>
    <w:rsid w:val="00DD3797"/>
    <w:rsid w:val="00DD43DE"/>
    <w:rsid w:val="00DE2E1A"/>
    <w:rsid w:val="00DF23E1"/>
    <w:rsid w:val="00E06D9A"/>
    <w:rsid w:val="00E176B2"/>
    <w:rsid w:val="00E25FF5"/>
    <w:rsid w:val="00E45F04"/>
    <w:rsid w:val="00E519B5"/>
    <w:rsid w:val="00E56A4C"/>
    <w:rsid w:val="00E907AD"/>
    <w:rsid w:val="00EA1117"/>
    <w:rsid w:val="00EA2130"/>
    <w:rsid w:val="00EB15AD"/>
    <w:rsid w:val="00EB72D9"/>
    <w:rsid w:val="00EC1004"/>
    <w:rsid w:val="00EC7A8B"/>
    <w:rsid w:val="00EE037E"/>
    <w:rsid w:val="00EE2531"/>
    <w:rsid w:val="00EF3F38"/>
    <w:rsid w:val="00F17606"/>
    <w:rsid w:val="00F26A62"/>
    <w:rsid w:val="00F26D74"/>
    <w:rsid w:val="00F31FB6"/>
    <w:rsid w:val="00F81BDE"/>
    <w:rsid w:val="00FB7E00"/>
    <w:rsid w:val="00FE2ABB"/>
    <w:rsid w:val="00FE7EE6"/>
    <w:rsid w:val="00FF2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B5D6FB"/>
  <w15:chartTrackingRefBased/>
  <w15:docId w15:val="{59602FBE-D205-49F8-95B4-740D972B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3D92"/>
  </w:style>
  <w:style w:type="character" w:customStyle="1" w:styleId="a4">
    <w:name w:val="日付 (文字)"/>
    <w:basedOn w:val="a0"/>
    <w:link w:val="a3"/>
    <w:uiPriority w:val="99"/>
    <w:semiHidden/>
    <w:rsid w:val="005B3D92"/>
  </w:style>
  <w:style w:type="paragraph" w:styleId="a5">
    <w:name w:val="List Paragraph"/>
    <w:basedOn w:val="a"/>
    <w:uiPriority w:val="34"/>
    <w:qFormat/>
    <w:rsid w:val="00FB7E00"/>
    <w:pPr>
      <w:ind w:leftChars="400" w:left="840"/>
    </w:pPr>
  </w:style>
  <w:style w:type="character" w:styleId="a6">
    <w:name w:val="Hyperlink"/>
    <w:basedOn w:val="a0"/>
    <w:uiPriority w:val="99"/>
    <w:unhideWhenUsed/>
    <w:rsid w:val="00550001"/>
    <w:rPr>
      <w:color w:val="0563C1" w:themeColor="hyperlink"/>
      <w:u w:val="single"/>
    </w:rPr>
  </w:style>
  <w:style w:type="character" w:customStyle="1" w:styleId="1">
    <w:name w:val="未解決のメンション1"/>
    <w:basedOn w:val="a0"/>
    <w:uiPriority w:val="99"/>
    <w:semiHidden/>
    <w:unhideWhenUsed/>
    <w:rsid w:val="00550001"/>
    <w:rPr>
      <w:color w:val="808080"/>
      <w:shd w:val="clear" w:color="auto" w:fill="E6E6E6"/>
    </w:rPr>
  </w:style>
  <w:style w:type="table" w:styleId="a7">
    <w:name w:val="Table Grid"/>
    <w:basedOn w:val="a1"/>
    <w:uiPriority w:val="39"/>
    <w:rsid w:val="003D4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uiPriority w:val="99"/>
    <w:semiHidden/>
    <w:unhideWhenUsed/>
    <w:rsid w:val="00EA2130"/>
    <w:rPr>
      <w:color w:val="954F72" w:themeColor="followedHyperlink"/>
      <w:u w:val="single"/>
    </w:rPr>
  </w:style>
  <w:style w:type="paragraph" w:styleId="a9">
    <w:name w:val="header"/>
    <w:basedOn w:val="a"/>
    <w:link w:val="aa"/>
    <w:uiPriority w:val="99"/>
    <w:unhideWhenUsed/>
    <w:rsid w:val="00F31FB6"/>
    <w:pPr>
      <w:tabs>
        <w:tab w:val="center" w:pos="4252"/>
        <w:tab w:val="right" w:pos="8504"/>
      </w:tabs>
      <w:snapToGrid w:val="0"/>
    </w:pPr>
  </w:style>
  <w:style w:type="character" w:customStyle="1" w:styleId="aa">
    <w:name w:val="ヘッダー (文字)"/>
    <w:basedOn w:val="a0"/>
    <w:link w:val="a9"/>
    <w:uiPriority w:val="99"/>
    <w:rsid w:val="00F31FB6"/>
  </w:style>
  <w:style w:type="paragraph" w:styleId="ab">
    <w:name w:val="footer"/>
    <w:basedOn w:val="a"/>
    <w:link w:val="ac"/>
    <w:uiPriority w:val="99"/>
    <w:unhideWhenUsed/>
    <w:rsid w:val="00F31FB6"/>
    <w:pPr>
      <w:tabs>
        <w:tab w:val="center" w:pos="4252"/>
        <w:tab w:val="right" w:pos="8504"/>
      </w:tabs>
      <w:snapToGrid w:val="0"/>
    </w:pPr>
  </w:style>
  <w:style w:type="character" w:customStyle="1" w:styleId="ac">
    <w:name w:val="フッター (文字)"/>
    <w:basedOn w:val="a0"/>
    <w:link w:val="ab"/>
    <w:uiPriority w:val="99"/>
    <w:rsid w:val="00F31FB6"/>
  </w:style>
  <w:style w:type="paragraph" w:styleId="Web">
    <w:name w:val="Normal (Web)"/>
    <w:basedOn w:val="a"/>
    <w:uiPriority w:val="99"/>
    <w:unhideWhenUsed/>
    <w:rsid w:val="00541C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Balloon Text"/>
    <w:basedOn w:val="a"/>
    <w:link w:val="ae"/>
    <w:uiPriority w:val="99"/>
    <w:semiHidden/>
    <w:unhideWhenUsed/>
    <w:rsid w:val="00555BC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55BCF"/>
    <w:rPr>
      <w:rFonts w:asciiTheme="majorHAnsi" w:eastAsiaTheme="majorEastAsia" w:hAnsiTheme="majorHAnsi" w:cstheme="majorBidi"/>
      <w:sz w:val="18"/>
      <w:szCs w:val="18"/>
    </w:rPr>
  </w:style>
  <w:style w:type="paragraph" w:styleId="af">
    <w:name w:val="Revision"/>
    <w:hidden/>
    <w:uiPriority w:val="99"/>
    <w:semiHidden/>
    <w:rsid w:val="009A54D8"/>
  </w:style>
  <w:style w:type="character" w:styleId="af0">
    <w:name w:val="annotation reference"/>
    <w:basedOn w:val="a0"/>
    <w:uiPriority w:val="99"/>
    <w:semiHidden/>
    <w:unhideWhenUsed/>
    <w:rsid w:val="00DF23E1"/>
    <w:rPr>
      <w:sz w:val="18"/>
      <w:szCs w:val="18"/>
    </w:rPr>
  </w:style>
  <w:style w:type="paragraph" w:styleId="af1">
    <w:name w:val="annotation text"/>
    <w:basedOn w:val="a"/>
    <w:link w:val="af2"/>
    <w:uiPriority w:val="99"/>
    <w:semiHidden/>
    <w:unhideWhenUsed/>
    <w:rsid w:val="00DF23E1"/>
    <w:pPr>
      <w:jc w:val="left"/>
    </w:pPr>
  </w:style>
  <w:style w:type="character" w:customStyle="1" w:styleId="af2">
    <w:name w:val="コメント文字列 (文字)"/>
    <w:basedOn w:val="a0"/>
    <w:link w:val="af1"/>
    <w:uiPriority w:val="99"/>
    <w:semiHidden/>
    <w:rsid w:val="00DF23E1"/>
  </w:style>
  <w:style w:type="paragraph" w:styleId="af3">
    <w:name w:val="annotation subject"/>
    <w:basedOn w:val="af1"/>
    <w:next w:val="af1"/>
    <w:link w:val="af4"/>
    <w:uiPriority w:val="99"/>
    <w:semiHidden/>
    <w:unhideWhenUsed/>
    <w:rsid w:val="00DF23E1"/>
    <w:rPr>
      <w:b/>
      <w:bCs/>
    </w:rPr>
  </w:style>
  <w:style w:type="character" w:customStyle="1" w:styleId="af4">
    <w:name w:val="コメント内容 (文字)"/>
    <w:basedOn w:val="af2"/>
    <w:link w:val="af3"/>
    <w:uiPriority w:val="99"/>
    <w:semiHidden/>
    <w:rsid w:val="00DF2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864542">
      <w:bodyDiv w:val="1"/>
      <w:marLeft w:val="0"/>
      <w:marRight w:val="0"/>
      <w:marTop w:val="0"/>
      <w:marBottom w:val="0"/>
      <w:divBdr>
        <w:top w:val="none" w:sz="0" w:space="0" w:color="auto"/>
        <w:left w:val="none" w:sz="0" w:space="0" w:color="auto"/>
        <w:bottom w:val="none" w:sz="0" w:space="0" w:color="auto"/>
        <w:right w:val="none" w:sz="0" w:space="0" w:color="auto"/>
      </w:divBdr>
    </w:div>
    <w:div w:id="20703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7904F-C707-4D40-8175-2B6A8EE1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HIROKI OKAWARA</dc:creator>
  <cp:keywords/>
  <dc:description/>
  <cp:lastModifiedBy>OKAWARA HIROKI</cp:lastModifiedBy>
  <cp:revision>2</cp:revision>
  <cp:lastPrinted>2019-07-27T16:03:00Z</cp:lastPrinted>
  <dcterms:created xsi:type="dcterms:W3CDTF">2022-06-10T15:33:00Z</dcterms:created>
  <dcterms:modified xsi:type="dcterms:W3CDTF">2022-06-10T15:33:00Z</dcterms:modified>
</cp:coreProperties>
</file>