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68BE0" w14:textId="49B2D9E3" w:rsidR="0089752D" w:rsidRPr="001D53B0" w:rsidRDefault="0089752D" w:rsidP="00CB6917">
      <w:pPr>
        <w:jc w:val="center"/>
        <w:rPr>
          <w:sz w:val="28"/>
          <w:szCs w:val="28"/>
        </w:rPr>
      </w:pPr>
      <w:r w:rsidRPr="001D53B0">
        <w:rPr>
          <w:rFonts w:hint="eastAsia"/>
          <w:sz w:val="28"/>
          <w:szCs w:val="28"/>
        </w:rPr>
        <w:t>パラアーチェリー　クラス分け</w:t>
      </w:r>
    </w:p>
    <w:p w14:paraId="6D5DC5F5" w14:textId="77777777" w:rsidR="0089752D" w:rsidRDefault="0089752D"/>
    <w:p w14:paraId="219529B4" w14:textId="488B8B20" w:rsidR="002B6EAF" w:rsidRPr="001D53B0" w:rsidRDefault="00AA614C">
      <w:pPr>
        <w:rPr>
          <w:sz w:val="24"/>
          <w:szCs w:val="24"/>
        </w:rPr>
      </w:pPr>
      <w:r w:rsidRPr="001D53B0">
        <w:rPr>
          <w:rFonts w:hint="eastAsia"/>
          <w:sz w:val="24"/>
          <w:szCs w:val="24"/>
        </w:rPr>
        <w:t>１．</w:t>
      </w:r>
      <w:r w:rsidR="001D53B0" w:rsidRPr="001D53B0">
        <w:rPr>
          <w:rFonts w:hint="eastAsia"/>
          <w:sz w:val="24"/>
          <w:szCs w:val="24"/>
        </w:rPr>
        <w:t>概要</w:t>
      </w:r>
    </w:p>
    <w:p w14:paraId="4C9C8A70" w14:textId="77777777" w:rsidR="006A03E6" w:rsidRDefault="006A03E6" w:rsidP="00CA60B0">
      <w:pPr>
        <w:ind w:firstLineChars="100" w:firstLine="210"/>
      </w:pPr>
      <w:r>
        <w:rPr>
          <w:rFonts w:hint="eastAsia"/>
        </w:rPr>
        <w:t>パラ</w:t>
      </w:r>
      <w:r w:rsidR="00CA60B0">
        <w:rPr>
          <w:rFonts w:hint="eastAsia"/>
        </w:rPr>
        <w:t>スポーツには参加基準を規定するクラス分け＝クラシフィケーションがあります。</w:t>
      </w:r>
      <w:r w:rsidR="0089752D">
        <w:rPr>
          <w:rFonts w:hint="eastAsia"/>
        </w:rPr>
        <w:t>様々な障がいの種類</w:t>
      </w:r>
      <w:r w:rsidR="004D61AC">
        <w:rPr>
          <w:rFonts w:hint="eastAsia"/>
        </w:rPr>
        <w:t>・</w:t>
      </w:r>
      <w:r w:rsidR="0089752D">
        <w:rPr>
          <w:rFonts w:hint="eastAsia"/>
        </w:rPr>
        <w:t>程度の</w:t>
      </w:r>
      <w:r w:rsidR="004D61AC">
        <w:rPr>
          <w:rFonts w:hint="eastAsia"/>
        </w:rPr>
        <w:t>選手</w:t>
      </w:r>
      <w:r w:rsidR="0089752D">
        <w:rPr>
          <w:rFonts w:hint="eastAsia"/>
        </w:rPr>
        <w:t>が競い合うため、それらが競技結果に影響しないように、できるだけ同程度のグループ分けをすることを言います。</w:t>
      </w:r>
    </w:p>
    <w:p w14:paraId="2576B050" w14:textId="091ED137" w:rsidR="00CA60B0" w:rsidRDefault="00CA60B0" w:rsidP="00CA60B0">
      <w:pPr>
        <w:ind w:firstLineChars="100" w:firstLine="210"/>
      </w:pPr>
      <w:r>
        <w:rPr>
          <w:rFonts w:hint="eastAsia"/>
        </w:rPr>
        <w:t>パラアーチェリー</w:t>
      </w:r>
      <w:r w:rsidR="006A03E6">
        <w:rPr>
          <w:rFonts w:hint="eastAsia"/>
        </w:rPr>
        <w:t>においても他の競技と同様、</w:t>
      </w:r>
      <w:r>
        <w:rPr>
          <w:rFonts w:hint="eastAsia"/>
        </w:rPr>
        <w:t>このクラス分けを行</w:t>
      </w:r>
      <w:r w:rsidR="006A03E6">
        <w:rPr>
          <w:rFonts w:hint="eastAsia"/>
        </w:rPr>
        <w:t>うことで</w:t>
      </w:r>
      <w:r>
        <w:rPr>
          <w:rFonts w:hint="eastAsia"/>
        </w:rPr>
        <w:t>個々の障がいが競技に及ぼす影響をできるだけ小さくし、</w:t>
      </w:r>
      <w:r w:rsidR="002C138A">
        <w:rPr>
          <w:rFonts w:hint="eastAsia"/>
        </w:rPr>
        <w:t>公平・公正</w:t>
      </w:r>
      <w:r>
        <w:rPr>
          <w:rFonts w:hint="eastAsia"/>
        </w:rPr>
        <w:t>に競い合うために必要な制度として日本国内のみならず世界的に導入されています。</w:t>
      </w:r>
    </w:p>
    <w:p w14:paraId="264AC412" w14:textId="77777777" w:rsidR="00632DC6" w:rsidRDefault="00632DC6" w:rsidP="00632DC6">
      <w:pPr>
        <w:ind w:firstLineChars="100" w:firstLine="210"/>
      </w:pPr>
    </w:p>
    <w:p w14:paraId="483897F9" w14:textId="06979898" w:rsidR="002C138A" w:rsidRDefault="0061636D" w:rsidP="00632DC6">
      <w:pPr>
        <w:ind w:firstLineChars="100" w:firstLine="210"/>
      </w:pPr>
      <w:r>
        <w:rPr>
          <w:rFonts w:hint="eastAsia"/>
        </w:rPr>
        <w:t>クラス分け受検にあた</w:t>
      </w:r>
      <w:r w:rsidR="00840DA4">
        <w:rPr>
          <w:rFonts w:hint="eastAsia"/>
        </w:rPr>
        <w:t>ってのその内容</w:t>
      </w:r>
      <w:r w:rsidR="00746C88">
        <w:rPr>
          <w:rFonts w:hint="eastAsia"/>
        </w:rPr>
        <w:t>を</w:t>
      </w:r>
      <w:r w:rsidR="002C138A">
        <w:rPr>
          <w:rFonts w:hint="eastAsia"/>
        </w:rPr>
        <w:t>同意された</w:t>
      </w:r>
      <w:r w:rsidR="00746C88">
        <w:rPr>
          <w:rFonts w:hint="eastAsia"/>
        </w:rPr>
        <w:t>書類の提出</w:t>
      </w:r>
      <w:r w:rsidR="002C138A">
        <w:rPr>
          <w:rFonts w:hint="eastAsia"/>
        </w:rPr>
        <w:t>、同時に</w:t>
      </w:r>
      <w:r w:rsidR="00632DC6">
        <w:rPr>
          <w:rFonts w:hint="eastAsia"/>
        </w:rPr>
        <w:t>担当医師</w:t>
      </w:r>
      <w:r w:rsidR="002C138A">
        <w:rPr>
          <w:rFonts w:hint="eastAsia"/>
        </w:rPr>
        <w:t>より得た</w:t>
      </w:r>
      <w:r w:rsidR="00632DC6">
        <w:rPr>
          <w:rFonts w:hint="eastAsia"/>
        </w:rPr>
        <w:t>医学情報を</w:t>
      </w:r>
      <w:r w:rsidR="002C138A">
        <w:rPr>
          <w:rFonts w:hint="eastAsia"/>
        </w:rPr>
        <w:t>提出していただきます。それらの情報を</w:t>
      </w:r>
      <w:r w:rsidR="00632DC6">
        <w:rPr>
          <w:rFonts w:hint="eastAsia"/>
        </w:rPr>
        <w:t>参考に</w:t>
      </w:r>
      <w:r w:rsidR="006A03E6">
        <w:rPr>
          <w:rFonts w:hint="eastAsia"/>
        </w:rPr>
        <w:t>クラス分け委員が</w:t>
      </w:r>
      <w:r w:rsidR="003B279C">
        <w:rPr>
          <w:rFonts w:hint="eastAsia"/>
        </w:rPr>
        <w:t>問診、</w:t>
      </w:r>
      <w:r w:rsidR="00632DC6">
        <w:rPr>
          <w:rFonts w:hint="eastAsia"/>
        </w:rPr>
        <w:t>上下肢</w:t>
      </w:r>
      <w:r w:rsidR="003B279C">
        <w:rPr>
          <w:rFonts w:hint="eastAsia"/>
        </w:rPr>
        <w:t>・</w:t>
      </w:r>
      <w:r w:rsidR="00632DC6">
        <w:rPr>
          <w:rFonts w:hint="eastAsia"/>
        </w:rPr>
        <w:t>体幹の運動機能を中心とした身体診察を行い、障がいの程度について客観的</w:t>
      </w:r>
      <w:r w:rsidR="003B279C">
        <w:rPr>
          <w:rFonts w:hint="eastAsia"/>
        </w:rPr>
        <w:t>に評価します</w:t>
      </w:r>
      <w:r w:rsidR="00632DC6">
        <w:rPr>
          <w:rFonts w:hint="eastAsia"/>
        </w:rPr>
        <w:t>。障がいの程度に応じ</w:t>
      </w:r>
      <w:r w:rsidR="003B279C">
        <w:rPr>
          <w:rFonts w:hint="eastAsia"/>
        </w:rPr>
        <w:t>て</w:t>
      </w:r>
      <w:r w:rsidR="00632DC6">
        <w:rPr>
          <w:rFonts w:hint="eastAsia"/>
        </w:rPr>
        <w:t>グループ分けを行い、</w:t>
      </w:r>
      <w:r w:rsidR="002C138A">
        <w:rPr>
          <w:rFonts w:hint="eastAsia"/>
        </w:rPr>
        <w:t>弓具検査では</w:t>
      </w:r>
      <w:r w:rsidR="00632DC6">
        <w:rPr>
          <w:rFonts w:hint="eastAsia"/>
        </w:rPr>
        <w:t>選手が使用する補助具</w:t>
      </w:r>
      <w:r w:rsidR="003B279C">
        <w:rPr>
          <w:rFonts w:hint="eastAsia"/>
        </w:rPr>
        <w:t>（車いす、スツール、</w:t>
      </w:r>
      <w:r>
        <w:rPr>
          <w:rFonts w:hint="eastAsia"/>
        </w:rPr>
        <w:t>ストラップ</w:t>
      </w:r>
      <w:r w:rsidR="003B279C">
        <w:rPr>
          <w:rFonts w:hint="eastAsia"/>
        </w:rPr>
        <w:t>など）</w:t>
      </w:r>
      <w:r w:rsidR="00632DC6">
        <w:rPr>
          <w:rFonts w:hint="eastAsia"/>
        </w:rPr>
        <w:t>が</w:t>
      </w:r>
      <w:r w:rsidR="006A03E6">
        <w:rPr>
          <w:rFonts w:hint="eastAsia"/>
        </w:rPr>
        <w:t>パラアーチェリー</w:t>
      </w:r>
      <w:r w:rsidR="00632DC6">
        <w:rPr>
          <w:rFonts w:hint="eastAsia"/>
        </w:rPr>
        <w:t>競技規則に準じていることを確認します。</w:t>
      </w:r>
      <w:r w:rsidR="002C138A">
        <w:rPr>
          <w:rFonts w:hint="eastAsia"/>
        </w:rPr>
        <w:t>競技中においても実際の</w:t>
      </w:r>
      <w:r w:rsidR="00632DC6">
        <w:rPr>
          <w:rFonts w:hint="eastAsia"/>
        </w:rPr>
        <w:t>行射</w:t>
      </w:r>
      <w:r w:rsidR="006A03E6">
        <w:rPr>
          <w:rFonts w:hint="eastAsia"/>
        </w:rPr>
        <w:t>をクラス分け委員が確認し、</w:t>
      </w:r>
      <w:r w:rsidR="00632DC6">
        <w:rPr>
          <w:rFonts w:hint="eastAsia"/>
        </w:rPr>
        <w:t>身体診察で</w:t>
      </w:r>
      <w:r w:rsidR="003B279C">
        <w:rPr>
          <w:rFonts w:hint="eastAsia"/>
        </w:rPr>
        <w:t>確認した</w:t>
      </w:r>
      <w:r w:rsidR="00632DC6">
        <w:rPr>
          <w:rFonts w:hint="eastAsia"/>
        </w:rPr>
        <w:t>障がいの程度や補助具の使用が適切であるかどうか</w:t>
      </w:r>
      <w:r w:rsidR="006A03E6">
        <w:rPr>
          <w:rFonts w:hint="eastAsia"/>
        </w:rPr>
        <w:t>評価</w:t>
      </w:r>
      <w:r w:rsidR="00632DC6">
        <w:rPr>
          <w:rFonts w:hint="eastAsia"/>
        </w:rPr>
        <w:t>を行います。</w:t>
      </w:r>
    </w:p>
    <w:p w14:paraId="41DF496F" w14:textId="1466D651" w:rsidR="0089752D" w:rsidRDefault="003B279C" w:rsidP="00632DC6">
      <w:pPr>
        <w:ind w:firstLineChars="100" w:firstLine="210"/>
      </w:pPr>
      <w:r>
        <w:rPr>
          <w:rFonts w:hint="eastAsia"/>
        </w:rPr>
        <w:t>この一連の過程をクラス分けと定義し、修了者にはクラス分けカードが発行されます。</w:t>
      </w:r>
      <w:r w:rsidR="002C138A">
        <w:rPr>
          <w:rFonts w:hint="eastAsia"/>
        </w:rPr>
        <w:t>選手がクラス分けを受ける際は競技同様にフェアプレイで取り組み、評価される必要があります。</w:t>
      </w:r>
    </w:p>
    <w:p w14:paraId="3E18967B" w14:textId="77777777" w:rsidR="00632DC6" w:rsidRPr="003B279C" w:rsidRDefault="00632DC6" w:rsidP="0089752D">
      <w:pPr>
        <w:ind w:firstLineChars="100" w:firstLine="210"/>
      </w:pPr>
    </w:p>
    <w:p w14:paraId="66192B6F" w14:textId="5C719B0C" w:rsidR="0089752D" w:rsidRDefault="00EB0930" w:rsidP="003B279C">
      <w:pPr>
        <w:ind w:firstLineChars="100" w:firstLine="210"/>
      </w:pPr>
      <w:r>
        <w:rPr>
          <w:rFonts w:hint="eastAsia"/>
        </w:rPr>
        <w:t>国際パラリンピック委員会(以下、IPC)、世界アーチェリー連盟(以下、WA)</w:t>
      </w:r>
      <w:r w:rsidR="00F974C0">
        <w:rPr>
          <w:rFonts w:hint="eastAsia"/>
        </w:rPr>
        <w:t>、</w:t>
      </w:r>
      <w:r w:rsidR="00E4319B">
        <w:rPr>
          <w:rFonts w:hint="eastAsia"/>
        </w:rPr>
        <w:t>一般社団法人日本身体障害者アーチェリー連盟（以下、JPAF）</w:t>
      </w:r>
      <w:r w:rsidR="00F974C0">
        <w:rPr>
          <w:rFonts w:hint="eastAsia"/>
        </w:rPr>
        <w:t>などの主催大会であるパラリンピック、パラアーチェリー世界選手権、JPAF杯</w:t>
      </w:r>
      <w:r w:rsidR="00A81D4B">
        <w:rPr>
          <w:rFonts w:hint="eastAsia"/>
        </w:rPr>
        <w:t>など</w:t>
      </w:r>
      <w:r w:rsidR="00F974C0">
        <w:rPr>
          <w:rFonts w:hint="eastAsia"/>
        </w:rPr>
        <w:t>への出場</w:t>
      </w:r>
      <w:r w:rsidR="006A03E6">
        <w:rPr>
          <w:rFonts w:hint="eastAsia"/>
        </w:rPr>
        <w:t>にはこの</w:t>
      </w:r>
      <w:r w:rsidR="004D61AC">
        <w:rPr>
          <w:rFonts w:hint="eastAsia"/>
        </w:rPr>
        <w:t>クラス分けカードを提出する必要があります</w:t>
      </w:r>
      <w:r w:rsidR="00F974C0">
        <w:rPr>
          <w:rFonts w:hint="eastAsia"/>
        </w:rPr>
        <w:t>。公益</w:t>
      </w:r>
      <w:r w:rsidR="0078295C">
        <w:rPr>
          <w:rFonts w:hint="eastAsia"/>
        </w:rPr>
        <w:t>社団</w:t>
      </w:r>
      <w:r w:rsidR="00F974C0">
        <w:rPr>
          <w:rFonts w:hint="eastAsia"/>
        </w:rPr>
        <w:t>法人全日本アーチェリー連盟公認大会においても、用具検査時にクラス分けカードの提示が求められるようになっております。</w:t>
      </w:r>
    </w:p>
    <w:p w14:paraId="2E2A7187" w14:textId="77777777" w:rsidR="00632DC6" w:rsidRDefault="009E33BC">
      <w:r>
        <w:rPr>
          <w:rFonts w:hint="eastAsia"/>
        </w:rPr>
        <w:t xml:space="preserve">　</w:t>
      </w:r>
    </w:p>
    <w:p w14:paraId="5B71C0D3" w14:textId="077768E1" w:rsidR="000526C9" w:rsidRPr="003D05C0" w:rsidRDefault="00AA614C">
      <w:pPr>
        <w:rPr>
          <w:sz w:val="24"/>
          <w:szCs w:val="24"/>
        </w:rPr>
      </w:pPr>
      <w:r w:rsidRPr="001D53B0">
        <w:rPr>
          <w:rFonts w:hint="eastAsia"/>
          <w:sz w:val="24"/>
          <w:szCs w:val="24"/>
        </w:rPr>
        <w:t>２．</w:t>
      </w:r>
      <w:r w:rsidR="001D53B0" w:rsidRPr="001D53B0">
        <w:rPr>
          <w:rFonts w:hint="eastAsia"/>
          <w:sz w:val="24"/>
          <w:szCs w:val="24"/>
        </w:rPr>
        <w:t>実施</w:t>
      </w:r>
      <w:r w:rsidR="001D53B0" w:rsidRPr="003D05C0">
        <w:rPr>
          <w:rFonts w:hint="eastAsia"/>
          <w:sz w:val="24"/>
          <w:szCs w:val="24"/>
        </w:rPr>
        <w:t>手順①</w:t>
      </w:r>
    </w:p>
    <w:p w14:paraId="40F2A1A3" w14:textId="71CCE4C2" w:rsidR="00E636EB" w:rsidRPr="003D05C0" w:rsidRDefault="005C74C7">
      <w:r w:rsidRPr="003D05C0">
        <w:rPr>
          <w:noProof/>
        </w:rPr>
        <mc:AlternateContent>
          <mc:Choice Requires="wpg">
            <w:drawing>
              <wp:anchor distT="0" distB="0" distL="114300" distR="114300" simplePos="0" relativeHeight="251684864" behindDoc="0" locked="0" layoutInCell="1" allowOverlap="1" wp14:anchorId="7B480B8E" wp14:editId="39D22F24">
                <wp:simplePos x="0" y="0"/>
                <wp:positionH relativeFrom="column">
                  <wp:posOffset>-32385</wp:posOffset>
                </wp:positionH>
                <wp:positionV relativeFrom="paragraph">
                  <wp:posOffset>244496</wp:posOffset>
                </wp:positionV>
                <wp:extent cx="5872060" cy="1425403"/>
                <wp:effectExtent l="0" t="0" r="14605" b="22860"/>
                <wp:wrapNone/>
                <wp:docPr id="31" name="グループ化 31"/>
                <wp:cNvGraphicFramePr/>
                <a:graphic xmlns:a="http://schemas.openxmlformats.org/drawingml/2006/main">
                  <a:graphicData uri="http://schemas.microsoft.com/office/word/2010/wordprocessingGroup">
                    <wpg:wgp>
                      <wpg:cNvGrpSpPr/>
                      <wpg:grpSpPr>
                        <a:xfrm>
                          <a:off x="0" y="0"/>
                          <a:ext cx="5872060" cy="1425403"/>
                          <a:chOff x="0" y="0"/>
                          <a:chExt cx="5872060" cy="1425403"/>
                        </a:xfrm>
                      </wpg:grpSpPr>
                      <wps:wsp>
                        <wps:cNvPr id="1" name="四角形: 角を丸くする 1"/>
                        <wps:cNvSpPr/>
                        <wps:spPr>
                          <a:xfrm>
                            <a:off x="0" y="14284"/>
                            <a:ext cx="819186" cy="45318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15B5744" w14:textId="3EB4D54F" w:rsidR="00A81D4B" w:rsidRDefault="00A81D4B" w:rsidP="00AC6086">
                              <w:pPr>
                                <w:spacing w:line="240" w:lineRule="exact"/>
                              </w:pPr>
                              <w:r>
                                <w:rPr>
                                  <w:rFonts w:hint="eastAsia"/>
                                </w:rPr>
                                <w:t>日身ア連に登録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3" name="四角形: 角を丸くする 3"/>
                        <wps:cNvSpPr/>
                        <wps:spPr>
                          <a:xfrm>
                            <a:off x="1190561" y="14284"/>
                            <a:ext cx="928186" cy="141111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934E617" w14:textId="548C4E0E" w:rsidR="00E636EB" w:rsidRDefault="00E636EB" w:rsidP="00AC6086">
                              <w:pPr>
                                <w:spacing w:line="240" w:lineRule="exact"/>
                              </w:pPr>
                              <w:r>
                                <w:rPr>
                                  <w:rFonts w:hint="eastAsia"/>
                                </w:rPr>
                                <w:t>クラス分け申込</w:t>
                              </w:r>
                            </w:p>
                            <w:p w14:paraId="259B542B" w14:textId="09D99135" w:rsidR="00E636EB" w:rsidRDefault="00AC6086" w:rsidP="00AC6086">
                              <w:pPr>
                                <w:spacing w:line="240" w:lineRule="exact"/>
                              </w:pPr>
                              <w:r>
                                <w:rPr>
                                  <w:rFonts w:hint="eastAsia"/>
                                </w:rPr>
                                <w:t>（クラス分け当日1ヶ月前まで）</w:t>
                              </w:r>
                            </w:p>
                            <w:p w14:paraId="7AA44FA1" w14:textId="0E5EB0B0" w:rsidR="004D14DE" w:rsidRDefault="004D14DE" w:rsidP="00AC6086">
                              <w:pPr>
                                <w:spacing w:line="240" w:lineRule="exact"/>
                              </w:pPr>
                              <w:r>
                                <w:rPr>
                                  <w:rFonts w:hint="eastAsia"/>
                                </w:rPr>
                                <w:t>様式</w:t>
                              </w:r>
                              <w:r w:rsidR="00CB6917" w:rsidRPr="00CB6917">
                                <w:rPr>
                                  <w:rFonts w:hint="eastAsia"/>
                                  <w:vertAlign w:val="superscript"/>
                                </w:rPr>
                                <w:t>※1</w:t>
                              </w:r>
                              <w:r>
                                <w:rPr>
                                  <w:rFonts w:hint="eastAsia"/>
                                </w:rPr>
                                <w:t>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5" name="四角形: 角を丸くする 5"/>
                        <wps:cNvSpPr/>
                        <wps:spPr>
                          <a:xfrm>
                            <a:off x="2471604" y="0"/>
                            <a:ext cx="1314439" cy="79096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05BB63D" w14:textId="3E8CE795" w:rsidR="00CB6917" w:rsidRDefault="000F7F6E" w:rsidP="00AC6086">
                              <w:pPr>
                                <w:spacing w:line="240" w:lineRule="exact"/>
                              </w:pPr>
                              <w:r w:rsidRPr="00CB6917">
                                <w:rPr>
                                  <w:rFonts w:hint="eastAsia"/>
                                  <w:color w:val="FF0000"/>
                                </w:rPr>
                                <w:t>ｸﾗｽ</w:t>
                              </w:r>
                              <w:r w:rsidR="00CB6917" w:rsidRPr="00CB6917">
                                <w:rPr>
                                  <w:rFonts w:hint="eastAsia"/>
                                  <w:color w:val="FF0000"/>
                                </w:rPr>
                                <w:t>分け対象</w:t>
                              </w:r>
                            </w:p>
                            <w:p w14:paraId="79DAAF86" w14:textId="69F753EE" w:rsidR="00E636EB" w:rsidRDefault="00E636EB" w:rsidP="00AC6086">
                              <w:pPr>
                                <w:spacing w:line="240" w:lineRule="exact"/>
                              </w:pPr>
                              <w:r>
                                <w:rPr>
                                  <w:rFonts w:hint="eastAsia"/>
                                </w:rPr>
                                <w:t>クラス分け受検</w:t>
                              </w:r>
                            </w:p>
                            <w:p w14:paraId="22166E4C" w14:textId="6BB2D1D1" w:rsidR="00E636EB" w:rsidRDefault="00E636EB" w:rsidP="00AC6086">
                              <w:pPr>
                                <w:spacing w:line="240" w:lineRule="exact"/>
                              </w:pPr>
                              <w:r>
                                <w:rPr>
                                  <w:rFonts w:hint="eastAsia"/>
                                </w:rPr>
                                <w:t>・ﾌｨｼﾞｶﾙﾁｪｯｸ</w:t>
                              </w:r>
                            </w:p>
                            <w:p w14:paraId="46282427" w14:textId="529F9A36" w:rsidR="00E636EB" w:rsidRDefault="00E636EB" w:rsidP="00AC6086">
                              <w:pPr>
                                <w:spacing w:line="240" w:lineRule="exact"/>
                              </w:pPr>
                              <w:r>
                                <w:rPr>
                                  <w:rFonts w:hint="eastAsia"/>
                                </w:rPr>
                                <w:t>・行射観察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7" name="四角形: 角を丸くする 7"/>
                        <wps:cNvSpPr/>
                        <wps:spPr>
                          <a:xfrm>
                            <a:off x="4166809" y="14277"/>
                            <a:ext cx="346926" cy="44378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C0A1845" w14:textId="65D26F84" w:rsidR="00E636EB" w:rsidRDefault="00E636EB" w:rsidP="00AC6086">
                              <w:pPr>
                                <w:spacing w:line="240" w:lineRule="exact"/>
                              </w:pPr>
                              <w:r>
                                <w:rPr>
                                  <w:rFonts w:hint="eastAsia"/>
                                </w:rPr>
                                <w:t>判定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9" name="四角形: 角を丸くする 9"/>
                        <wps:cNvSpPr/>
                        <wps:spPr>
                          <a:xfrm>
                            <a:off x="4881299" y="23804"/>
                            <a:ext cx="990761" cy="79096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C6289E7" w14:textId="77777777" w:rsidR="00AC6086" w:rsidRDefault="00AC6086" w:rsidP="00AC6086">
                              <w:pPr>
                                <w:spacing w:line="240" w:lineRule="exact"/>
                              </w:pPr>
                              <w:r w:rsidRPr="00AC6086">
                                <w:rPr>
                                  <w:rFonts w:hint="eastAsia"/>
                                  <w:color w:val="FF0000"/>
                                </w:rPr>
                                <w:t>適合</w:t>
                              </w:r>
                            </w:p>
                            <w:p w14:paraId="6345D622" w14:textId="1B3B1A4F" w:rsidR="00E636EB" w:rsidRDefault="00CB6917" w:rsidP="00AC6086">
                              <w:pPr>
                                <w:spacing w:line="240" w:lineRule="exact"/>
                              </w:pPr>
                              <w:r>
                                <w:rPr>
                                  <w:rFonts w:hint="eastAsia"/>
                                </w:rPr>
                                <w:t>国内</w:t>
                              </w:r>
                              <w:r w:rsidR="00E636EB">
                                <w:rPr>
                                  <w:rFonts w:hint="eastAsia"/>
                                </w:rPr>
                                <w:t>クラス分けカード発行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2" name="矢印: 右 2"/>
                        <wps:cNvSpPr/>
                        <wps:spPr>
                          <a:xfrm>
                            <a:off x="900113" y="166687"/>
                            <a:ext cx="219075" cy="2520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矢印: 右 4"/>
                        <wps:cNvSpPr/>
                        <wps:spPr>
                          <a:xfrm>
                            <a:off x="2200275" y="142875"/>
                            <a:ext cx="219075" cy="2520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矢印: 右 6"/>
                        <wps:cNvSpPr/>
                        <wps:spPr>
                          <a:xfrm>
                            <a:off x="3867150" y="152400"/>
                            <a:ext cx="219075" cy="2520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矢印: 右 8"/>
                        <wps:cNvSpPr/>
                        <wps:spPr>
                          <a:xfrm>
                            <a:off x="4610100" y="128587"/>
                            <a:ext cx="219075" cy="2520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矢印: 右 11"/>
                        <wps:cNvSpPr/>
                        <wps:spPr>
                          <a:xfrm rot="2552839">
                            <a:off x="4619625" y="638175"/>
                            <a:ext cx="219075" cy="252095"/>
                          </a:xfrm>
                          <a:prstGeom prst="righ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四角形: 角を丸くする 12"/>
                        <wps:cNvSpPr/>
                        <wps:spPr>
                          <a:xfrm>
                            <a:off x="4762326" y="947429"/>
                            <a:ext cx="733311" cy="36874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0577400" w14:textId="1FBBBF02" w:rsidR="00AC6086" w:rsidRPr="00AC6086" w:rsidRDefault="00AC6086" w:rsidP="00AC6086">
                              <w:pPr>
                                <w:rPr>
                                  <w:color w:val="FF0000"/>
                                </w:rPr>
                              </w:pPr>
                              <w:r w:rsidRPr="00AC6086">
                                <w:rPr>
                                  <w:rFonts w:hint="eastAsia"/>
                                  <w:color w:val="FF0000"/>
                                </w:rPr>
                                <w:t>不適合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8" name="矢印: 右 18"/>
                        <wps:cNvSpPr/>
                        <wps:spPr>
                          <a:xfrm rot="2552839">
                            <a:off x="2224088" y="819150"/>
                            <a:ext cx="219075" cy="252095"/>
                          </a:xfrm>
                          <a:prstGeom prst="righ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四角形: 角を丸くする 19"/>
                        <wps:cNvSpPr/>
                        <wps:spPr>
                          <a:xfrm>
                            <a:off x="2533557" y="890298"/>
                            <a:ext cx="733279" cy="45318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9834102" w14:textId="3E9D0244" w:rsidR="00125526" w:rsidRPr="00AC6086" w:rsidRDefault="000F7F6E" w:rsidP="00CB6917">
                              <w:pPr>
                                <w:spacing w:line="240" w:lineRule="exact"/>
                                <w:rPr>
                                  <w:color w:val="FF0000"/>
                                </w:rPr>
                              </w:pPr>
                              <w:r>
                                <w:rPr>
                                  <w:rFonts w:hint="eastAsia"/>
                                  <w:color w:val="FF0000"/>
                                </w:rPr>
                                <w:t>ｸﾗｽ</w:t>
                              </w:r>
                              <w:r w:rsidR="00CB6917">
                                <w:rPr>
                                  <w:rFonts w:hint="eastAsia"/>
                                  <w:color w:val="FF0000"/>
                                </w:rPr>
                                <w:t>分け対象外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7B480B8E" id="グループ化 31" o:spid="_x0000_s1026" style="position:absolute;left:0;text-align:left;margin-left:-2.55pt;margin-top:19.25pt;width:462.35pt;height:112.25pt;z-index:251684864" coordsize="58720,1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">
                <v:roundrect id="四角形: 角を丸くする 1" o:spid="_x0000_s1027" style="position:absolute;top:142;width:8191;height:45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" fillcolor="white [3201]" strokecolor="#70ad47 [3209]" strokeweight="1pt">
                  <v:stroke joinstyle="miter"/>
                  <v:textbox style="mso-fit-shape-to-text:t">
                    <w:txbxContent>
                      <w:p w14:paraId="015B5744" w14:textId="3EB4D54F" w:rsidR="00A81D4B" w:rsidRDefault="00A81D4B" w:rsidP="00AC6086">
                        <w:pPr>
                          <w:spacing w:line="240" w:lineRule="exact"/>
                        </w:pPr>
                        <w:r>
                          <w:rPr>
                            <w:rFonts w:hint="eastAsia"/>
                          </w:rPr>
                          <w:t>日身ア連に登録</w:t>
                        </w:r>
                      </w:p>
                    </w:txbxContent>
                  </v:textbox>
                </v:roundrect>
                <v:roundrect id="四角形: 角を丸くする 3" o:spid="_x0000_s1028" style="position:absolute;left:11905;top:142;width:9282;height:141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" fillcolor="white [3201]" strokecolor="#70ad47 [3209]" strokeweight="1pt">
                  <v:stroke joinstyle="miter"/>
                  <v:textbox style="mso-fit-shape-to-text:t">
                    <w:txbxContent>
                      <w:p w14:paraId="3934E617" w14:textId="548C4E0E" w:rsidR="00E636EB" w:rsidRDefault="00E636EB" w:rsidP="00AC6086">
                        <w:pPr>
                          <w:spacing w:line="240" w:lineRule="exact"/>
                        </w:pPr>
                        <w:r>
                          <w:rPr>
                            <w:rFonts w:hint="eastAsia"/>
                          </w:rPr>
                          <w:t>クラス分け申込</w:t>
                        </w:r>
                      </w:p>
                      <w:p w14:paraId="259B542B" w14:textId="09D99135" w:rsidR="00E636EB" w:rsidRDefault="00AC6086" w:rsidP="00AC6086">
                        <w:pPr>
                          <w:spacing w:line="240" w:lineRule="exact"/>
                        </w:pPr>
                        <w:r>
                          <w:rPr>
                            <w:rFonts w:hint="eastAsia"/>
                          </w:rPr>
                          <w:t>（クラス分け当日1ヶ月前まで）</w:t>
                        </w:r>
                      </w:p>
                      <w:p w14:paraId="7AA44FA1" w14:textId="0E5EB0B0" w:rsidR="004D14DE" w:rsidRDefault="004D14DE" w:rsidP="00AC6086">
                        <w:pPr>
                          <w:spacing w:line="240" w:lineRule="exact"/>
                        </w:pPr>
                        <w:r>
                          <w:rPr>
                            <w:rFonts w:hint="eastAsia"/>
                          </w:rPr>
                          <w:t>様式</w:t>
                        </w:r>
                        <w:r w:rsidR="00CB6917" w:rsidRPr="00CB6917">
                          <w:rPr>
                            <w:rFonts w:hint="eastAsia"/>
                            <w:vertAlign w:val="superscript"/>
                          </w:rPr>
                          <w:t>※1</w:t>
                        </w:r>
                        <w:r>
                          <w:rPr>
                            <w:rFonts w:hint="eastAsia"/>
                          </w:rPr>
                          <w:t>提出</w:t>
                        </w:r>
                      </w:p>
                    </w:txbxContent>
                  </v:textbox>
                </v:roundrect>
                <v:roundrect id="四角形: 角を丸くする 5" o:spid="_x0000_s1029" style="position:absolute;left:24716;width:13144;height:79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" fillcolor="white [3201]" strokecolor="#70ad47 [3209]" strokeweight="1pt">
                  <v:stroke joinstyle="miter"/>
                  <v:textbox style="mso-fit-shape-to-text:t">
                    <w:txbxContent>
                      <w:p w14:paraId="505BB63D" w14:textId="3E8CE795" w:rsidR="00CB6917" w:rsidRDefault="000F7F6E" w:rsidP="00AC6086">
                        <w:pPr>
                          <w:spacing w:line="240" w:lineRule="exact"/>
                        </w:pPr>
                        <w:r w:rsidRPr="00CB6917">
                          <w:rPr>
                            <w:rFonts w:hint="eastAsia"/>
                            <w:color w:val="FF0000"/>
                          </w:rPr>
                          <w:t>ｸﾗｽ</w:t>
                        </w:r>
                        <w:r w:rsidR="00CB6917" w:rsidRPr="00CB6917">
                          <w:rPr>
                            <w:rFonts w:hint="eastAsia"/>
                            <w:color w:val="FF0000"/>
                          </w:rPr>
                          <w:t>分け対象</w:t>
                        </w:r>
                      </w:p>
                      <w:p w14:paraId="79DAAF86" w14:textId="69F753EE" w:rsidR="00E636EB" w:rsidRDefault="00E636EB" w:rsidP="00AC6086">
                        <w:pPr>
                          <w:spacing w:line="240" w:lineRule="exact"/>
                        </w:pPr>
                        <w:r>
                          <w:rPr>
                            <w:rFonts w:hint="eastAsia"/>
                          </w:rPr>
                          <w:t>クラス分け受検</w:t>
                        </w:r>
                      </w:p>
                      <w:p w14:paraId="22166E4C" w14:textId="6BB2D1D1" w:rsidR="00E636EB" w:rsidRDefault="00E636EB" w:rsidP="00AC6086">
                        <w:pPr>
                          <w:spacing w:line="240" w:lineRule="exact"/>
                        </w:pPr>
                        <w:r>
                          <w:rPr>
                            <w:rFonts w:hint="eastAsia"/>
                          </w:rPr>
                          <w:t>・ﾌｨｼﾞｶﾙﾁｪｯｸ</w:t>
                        </w:r>
                      </w:p>
                      <w:p w14:paraId="46282427" w14:textId="529F9A36" w:rsidR="00E636EB" w:rsidRDefault="00E636EB" w:rsidP="00AC6086">
                        <w:pPr>
                          <w:spacing w:line="240" w:lineRule="exact"/>
                        </w:pPr>
                        <w:r>
                          <w:rPr>
                            <w:rFonts w:hint="eastAsia"/>
                          </w:rPr>
                          <w:t>・行射観察</w:t>
                        </w:r>
                      </w:p>
                    </w:txbxContent>
                  </v:textbox>
                </v:roundrect>
                <v:roundrect id="四角形: 角を丸くする 7" o:spid="_x0000_s1030" style="position:absolute;left:41668;top:142;width:3469;height:44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" fillcolor="white [3201]" strokecolor="#70ad47 [3209]" strokeweight="1pt">
                  <v:stroke joinstyle="miter"/>
                  <v:textbox style="mso-fit-shape-to-text:t">
                    <w:txbxContent>
                      <w:p w14:paraId="7C0A1845" w14:textId="65D26F84" w:rsidR="00E636EB" w:rsidRDefault="00E636EB" w:rsidP="00AC6086">
                        <w:pPr>
                          <w:spacing w:line="240" w:lineRule="exact"/>
                        </w:pPr>
                        <w:r>
                          <w:rPr>
                            <w:rFonts w:hint="eastAsia"/>
                          </w:rPr>
                          <w:t>判定</w:t>
                        </w:r>
                      </w:p>
                    </w:txbxContent>
                  </v:textbox>
                </v:roundrect>
                <v:roundrect id="四角形: 角を丸くする 9" o:spid="_x0000_s1031" style="position:absolute;left:48812;top:238;width:9908;height:79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" fillcolor="white [3201]" strokecolor="#70ad47 [3209]" strokeweight="1pt">
                  <v:stroke joinstyle="miter"/>
                  <v:textbox style="mso-fit-shape-to-text:t">
                    <w:txbxContent>
                      <w:p w14:paraId="0C6289E7" w14:textId="77777777" w:rsidR="00AC6086" w:rsidRDefault="00AC6086" w:rsidP="00AC6086">
                        <w:pPr>
                          <w:spacing w:line="240" w:lineRule="exact"/>
                        </w:pPr>
                        <w:r w:rsidRPr="00AC6086">
                          <w:rPr>
                            <w:rFonts w:hint="eastAsia"/>
                            <w:color w:val="FF0000"/>
                          </w:rPr>
                          <w:t>適合</w:t>
                        </w:r>
                      </w:p>
                      <w:p w14:paraId="6345D622" w14:textId="1B3B1A4F" w:rsidR="00E636EB" w:rsidRDefault="00CB6917" w:rsidP="00AC6086">
                        <w:pPr>
                          <w:spacing w:line="240" w:lineRule="exact"/>
                        </w:pPr>
                        <w:r>
                          <w:rPr>
                            <w:rFonts w:hint="eastAsia"/>
                          </w:rPr>
                          <w:t>国内</w:t>
                        </w:r>
                        <w:r w:rsidR="00E636EB">
                          <w:rPr>
                            <w:rFonts w:hint="eastAsia"/>
                          </w:rPr>
                          <w:t>クラス分けカード発行</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32" type="#_x0000_t13" style="position:absolute;left:9001;top:1666;width:2190;height:2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" adj="10800" fillcolor="#4472c4 [3204]" strokecolor="#1f3763 [1604]" strokeweight="1pt"/>
                <v:shape id="矢印: 右 4" o:spid="_x0000_s1033" type="#_x0000_t13" style="position:absolute;left:22002;top:1428;width:2191;height:2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" adj="10800" fillcolor="#4472c4 [3204]" strokecolor="#1f3763 [1604]" strokeweight="1pt"/>
                <v:shape id="矢印: 右 6" o:spid="_x0000_s1034" type="#_x0000_t13" style="position:absolute;left:38671;top:1524;width:2191;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" adj="10800" fillcolor="#4472c4 [3204]" strokecolor="#1f3763 [1604]" strokeweight="1pt"/>
                <v:shape id="矢印: 右 8" o:spid="_x0000_s1035" type="#_x0000_t13" style="position:absolute;left:46101;top:1285;width:2190;height:2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" adj="10800" fillcolor="#4472c4 [3204]" strokecolor="#1f3763 [1604]" strokeweight="1pt"/>
                <v:shape id="矢印: 右 11" o:spid="_x0000_s1036" type="#_x0000_t13" style="position:absolute;left:46196;top:6381;width:2191;height:2521;rotation:278838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" adj="10800" fillcolor="#ed7d31 [3205]" strokecolor="#1f3763 [1604]" strokeweight="1pt"/>
                <v:roundrect id="四角形: 角を丸くする 12" o:spid="_x0000_s1037" style="position:absolute;left:47623;top:9474;width:7333;height:36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" fillcolor="white [3201]" strokecolor="#70ad47 [3209]" strokeweight="1pt">
                  <v:stroke joinstyle="miter"/>
                  <v:textbox style="mso-fit-shape-to-text:t">
                    <w:txbxContent>
                      <w:p w14:paraId="50577400" w14:textId="1FBBBF02" w:rsidR="00AC6086" w:rsidRPr="00AC6086" w:rsidRDefault="00AC6086" w:rsidP="00AC6086">
                        <w:pPr>
                          <w:rPr>
                            <w:color w:val="FF0000"/>
                          </w:rPr>
                        </w:pPr>
                        <w:r w:rsidRPr="00AC6086">
                          <w:rPr>
                            <w:rFonts w:hint="eastAsia"/>
                            <w:color w:val="FF0000"/>
                          </w:rPr>
                          <w:t>不適合</w:t>
                        </w:r>
                      </w:p>
                    </w:txbxContent>
                  </v:textbox>
                </v:roundrect>
                <v:shape id="矢印: 右 18" o:spid="_x0000_s1038" type="#_x0000_t13" style="position:absolute;left:22240;top:8191;width:2191;height:2521;rotation:278838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" adj="10800" fillcolor="#ed7d31 [3205]" strokecolor="#1f3763 [1604]" strokeweight="1pt"/>
                <v:roundrect id="四角形: 角を丸くする 19" o:spid="_x0000_s1039" style="position:absolute;left:25335;top:8902;width:7333;height:45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" fillcolor="white [3201]" strokecolor="#70ad47 [3209]" strokeweight="1pt">
                  <v:stroke joinstyle="miter"/>
                  <v:textbox style="mso-fit-shape-to-text:t">
                    <w:txbxContent>
                      <w:p w14:paraId="59834102" w14:textId="3E9D0244" w:rsidR="00125526" w:rsidRPr="00AC6086" w:rsidRDefault="000F7F6E" w:rsidP="00CB6917">
                        <w:pPr>
                          <w:spacing w:line="240" w:lineRule="exact"/>
                          <w:rPr>
                            <w:color w:val="FF0000"/>
                          </w:rPr>
                        </w:pPr>
                        <w:r>
                          <w:rPr>
                            <w:rFonts w:hint="eastAsia"/>
                            <w:color w:val="FF0000"/>
                          </w:rPr>
                          <w:t>ｸﾗｽ</w:t>
                        </w:r>
                        <w:r w:rsidR="00CB6917">
                          <w:rPr>
                            <w:rFonts w:hint="eastAsia"/>
                            <w:color w:val="FF0000"/>
                          </w:rPr>
                          <w:t>分け対象外</w:t>
                        </w:r>
                      </w:p>
                    </w:txbxContent>
                  </v:textbox>
                </v:roundrect>
              </v:group>
            </w:pict>
          </mc:Fallback>
        </mc:AlternateContent>
      </w:r>
      <w:r w:rsidR="00E636EB" w:rsidRPr="003D05C0">
        <w:rPr>
          <w:rFonts w:hint="eastAsia"/>
        </w:rPr>
        <w:t>A.国内クラス分けの場合</w:t>
      </w:r>
      <w:r w:rsidRPr="003D05C0">
        <w:rPr>
          <w:rFonts w:hint="eastAsia"/>
        </w:rPr>
        <w:t>（JPAF杯、フェニックス杯などで実施）</w:t>
      </w:r>
    </w:p>
    <w:p w14:paraId="4D7595A3" w14:textId="1698C350" w:rsidR="00E636EB" w:rsidRPr="003D05C0" w:rsidRDefault="00E636EB"/>
    <w:p w14:paraId="46BCCF33" w14:textId="1024496A" w:rsidR="00E636EB" w:rsidRPr="003D05C0" w:rsidRDefault="00E636EB"/>
    <w:p w14:paraId="59D131A9" w14:textId="36319677" w:rsidR="00E636EB" w:rsidRPr="003D05C0" w:rsidRDefault="00E636EB"/>
    <w:p w14:paraId="27BB4539" w14:textId="524FF129" w:rsidR="00E636EB" w:rsidRPr="003D05C0" w:rsidRDefault="00E636EB"/>
    <w:p w14:paraId="0891E8E5" w14:textId="260B5475" w:rsidR="00E636EB" w:rsidRPr="003D05C0" w:rsidRDefault="00E636EB"/>
    <w:p w14:paraId="025C1A45" w14:textId="11C6CBA5" w:rsidR="00E636EB" w:rsidRPr="003D05C0" w:rsidRDefault="00E636EB"/>
    <w:p w14:paraId="02B64586" w14:textId="30E9C82E" w:rsidR="00AC6086" w:rsidRPr="003D05C0" w:rsidRDefault="00AC6086"/>
    <w:p w14:paraId="3C001B99" w14:textId="4D40F8A3" w:rsidR="00E636EB" w:rsidRPr="003D05C0" w:rsidRDefault="00E636EB">
      <w:r w:rsidRPr="003D05C0">
        <w:rPr>
          <w:rFonts w:hint="eastAsia"/>
        </w:rPr>
        <w:t>B.国際クラス分けの場合</w:t>
      </w:r>
      <w:r w:rsidR="005C74C7" w:rsidRPr="003D05C0">
        <w:rPr>
          <w:rFonts w:hint="eastAsia"/>
        </w:rPr>
        <w:t>（パラ国際大会のみで実施）</w:t>
      </w:r>
    </w:p>
    <w:p w14:paraId="1B5722A9" w14:textId="602E5269" w:rsidR="00E636EB" w:rsidRPr="003D05C0" w:rsidRDefault="005C74C7">
      <w:r w:rsidRPr="003D05C0">
        <w:rPr>
          <w:noProof/>
        </w:rPr>
        <mc:AlternateContent>
          <mc:Choice Requires="wpg">
            <w:drawing>
              <wp:anchor distT="0" distB="0" distL="114300" distR="114300" simplePos="0" relativeHeight="251699200" behindDoc="0" locked="0" layoutInCell="1" allowOverlap="1" wp14:anchorId="6C1C7676" wp14:editId="4F674F25">
                <wp:simplePos x="0" y="0"/>
                <wp:positionH relativeFrom="margin">
                  <wp:align>left</wp:align>
                </wp:positionH>
                <wp:positionV relativeFrom="paragraph">
                  <wp:posOffset>58420</wp:posOffset>
                </wp:positionV>
                <wp:extent cx="5819945" cy="1411103"/>
                <wp:effectExtent l="0" t="0" r="28575" b="17780"/>
                <wp:wrapNone/>
                <wp:docPr id="30" name="グループ化 30"/>
                <wp:cNvGraphicFramePr/>
                <a:graphic xmlns:a="http://schemas.openxmlformats.org/drawingml/2006/main">
                  <a:graphicData uri="http://schemas.microsoft.com/office/word/2010/wordprocessingGroup">
                    <wpg:wgp>
                      <wpg:cNvGrpSpPr/>
                      <wpg:grpSpPr>
                        <a:xfrm>
                          <a:off x="0" y="0"/>
                          <a:ext cx="5819945" cy="1411103"/>
                          <a:chOff x="0" y="0"/>
                          <a:chExt cx="5819945" cy="1411103"/>
                        </a:xfrm>
                      </wpg:grpSpPr>
                      <wps:wsp>
                        <wps:cNvPr id="13" name="四角形: 角を丸くする 13"/>
                        <wps:cNvSpPr/>
                        <wps:spPr>
                          <a:xfrm>
                            <a:off x="0" y="0"/>
                            <a:ext cx="795006" cy="45318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FEF7864" w14:textId="3760943A" w:rsidR="00AC6086" w:rsidRDefault="00AC6086" w:rsidP="004D14DE">
                              <w:pPr>
                                <w:spacing w:line="240" w:lineRule="exact"/>
                              </w:pPr>
                              <w:r>
                                <w:rPr>
                                  <w:rFonts w:hint="eastAsia"/>
                                </w:rPr>
                                <w:t>強化指定選手認定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4" name="矢印: 右 14"/>
                        <wps:cNvSpPr/>
                        <wps:spPr>
                          <a:xfrm>
                            <a:off x="881062" y="71437"/>
                            <a:ext cx="219075" cy="2520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四角形: 角を丸くする 16"/>
                        <wps:cNvSpPr/>
                        <wps:spPr>
                          <a:xfrm>
                            <a:off x="1157287" y="0"/>
                            <a:ext cx="928185" cy="141110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8BD8009" w14:textId="77777777" w:rsidR="004D14DE" w:rsidRDefault="004D14DE" w:rsidP="004D14DE">
                              <w:pPr>
                                <w:spacing w:line="240" w:lineRule="exact"/>
                              </w:pPr>
                              <w:r>
                                <w:rPr>
                                  <w:rFonts w:hint="eastAsia"/>
                                </w:rPr>
                                <w:t>クラス分け申込</w:t>
                              </w:r>
                            </w:p>
                            <w:p w14:paraId="28E5B98E" w14:textId="77777777" w:rsidR="004D14DE" w:rsidRDefault="004D14DE" w:rsidP="004D14DE">
                              <w:pPr>
                                <w:spacing w:line="240" w:lineRule="exact"/>
                              </w:pPr>
                              <w:r>
                                <w:rPr>
                                  <w:rFonts w:hint="eastAsia"/>
                                </w:rPr>
                                <w:t>（クラス分け当日1ヶ月前まで）</w:t>
                              </w:r>
                            </w:p>
                            <w:p w14:paraId="100C3FBA" w14:textId="633969F3" w:rsidR="004D14DE" w:rsidRDefault="004D14DE" w:rsidP="004D14DE">
                              <w:pPr>
                                <w:spacing w:line="240" w:lineRule="exact"/>
                              </w:pPr>
                              <w:r>
                                <w:rPr>
                                  <w:rFonts w:hint="eastAsia"/>
                                </w:rPr>
                                <w:t>MIF</w:t>
                              </w:r>
                              <w:r w:rsidR="00125526" w:rsidRPr="00125526">
                                <w:rPr>
                                  <w:rFonts w:hint="eastAsia"/>
                                  <w:vertAlign w:val="superscript"/>
                                </w:rPr>
                                <w:t>※</w:t>
                              </w:r>
                              <w:r w:rsidR="005C74C7">
                                <w:rPr>
                                  <w:rFonts w:hint="eastAsia"/>
                                  <w:vertAlign w:val="superscript"/>
                                </w:rPr>
                                <w:t>2</w:t>
                              </w:r>
                              <w:r>
                                <w:rPr>
                                  <w:rFonts w:hint="eastAsia"/>
                                </w:rPr>
                                <w:t>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7" name="矢印: 右 17"/>
                        <wps:cNvSpPr/>
                        <wps:spPr>
                          <a:xfrm>
                            <a:off x="2171700" y="85725"/>
                            <a:ext cx="219075" cy="2520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四角形: 角を丸くする 20"/>
                        <wps:cNvSpPr/>
                        <wps:spPr>
                          <a:xfrm>
                            <a:off x="2443162" y="9524"/>
                            <a:ext cx="1314453" cy="79096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7EC4EF5" w14:textId="286CBAF4" w:rsidR="00CB6917" w:rsidRDefault="000F7F6E" w:rsidP="00CB6917">
                              <w:pPr>
                                <w:spacing w:line="240" w:lineRule="exact"/>
                              </w:pPr>
                              <w:r w:rsidRPr="00CB6917">
                                <w:rPr>
                                  <w:rFonts w:hint="eastAsia"/>
                                  <w:color w:val="FF0000"/>
                                </w:rPr>
                                <w:t>ｸﾗｽ</w:t>
                              </w:r>
                              <w:r w:rsidR="00CB6917" w:rsidRPr="00CB6917">
                                <w:rPr>
                                  <w:rFonts w:hint="eastAsia"/>
                                  <w:color w:val="FF0000"/>
                                </w:rPr>
                                <w:t>分け対象</w:t>
                              </w:r>
                            </w:p>
                            <w:p w14:paraId="5F9DCFC3" w14:textId="77777777" w:rsidR="00CB6917" w:rsidRDefault="00CB6917" w:rsidP="00CB6917">
                              <w:pPr>
                                <w:spacing w:line="240" w:lineRule="exact"/>
                              </w:pPr>
                              <w:r>
                                <w:rPr>
                                  <w:rFonts w:hint="eastAsia"/>
                                </w:rPr>
                                <w:t>クラス分け受検</w:t>
                              </w:r>
                            </w:p>
                            <w:p w14:paraId="443865F9" w14:textId="77777777" w:rsidR="00CB6917" w:rsidRDefault="00CB6917" w:rsidP="00CB6917">
                              <w:pPr>
                                <w:spacing w:line="240" w:lineRule="exact"/>
                              </w:pPr>
                              <w:r>
                                <w:rPr>
                                  <w:rFonts w:hint="eastAsia"/>
                                </w:rPr>
                                <w:t>・ﾌｨｼﾞｶﾙﾁｪｯｸ</w:t>
                              </w:r>
                            </w:p>
                            <w:p w14:paraId="42ACDE25" w14:textId="77777777" w:rsidR="00CB6917" w:rsidRDefault="00CB6917" w:rsidP="00CB6917">
                              <w:pPr>
                                <w:spacing w:line="240" w:lineRule="exact"/>
                              </w:pPr>
                              <w:r>
                                <w:rPr>
                                  <w:rFonts w:hint="eastAsia"/>
                                </w:rPr>
                                <w:t>・行射観察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22" name="四角形: 角を丸くする 22"/>
                        <wps:cNvSpPr/>
                        <wps:spPr>
                          <a:xfrm>
                            <a:off x="4114800" y="33337"/>
                            <a:ext cx="347345" cy="45275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6FF6E5D" w14:textId="77777777" w:rsidR="00CB6917" w:rsidRDefault="00CB6917" w:rsidP="00CB6917">
                              <w:pPr>
                                <w:spacing w:line="240" w:lineRule="exact"/>
                              </w:pPr>
                              <w:r>
                                <w:rPr>
                                  <w:rFonts w:hint="eastAsia"/>
                                </w:rPr>
                                <w:t>判定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四角形: 角を丸くする 23"/>
                        <wps:cNvSpPr/>
                        <wps:spPr>
                          <a:xfrm>
                            <a:off x="4829175" y="23810"/>
                            <a:ext cx="990770" cy="79096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03A48AA" w14:textId="77777777" w:rsidR="00CB6917" w:rsidRDefault="00CB6917" w:rsidP="00CB6917">
                              <w:pPr>
                                <w:spacing w:line="240" w:lineRule="exact"/>
                              </w:pPr>
                              <w:r w:rsidRPr="00AC6086">
                                <w:rPr>
                                  <w:rFonts w:hint="eastAsia"/>
                                  <w:color w:val="FF0000"/>
                                </w:rPr>
                                <w:t>適合</w:t>
                              </w:r>
                            </w:p>
                            <w:p w14:paraId="1702675F" w14:textId="343B8397" w:rsidR="00CB6917" w:rsidRDefault="00CB6917" w:rsidP="00CB6917">
                              <w:pPr>
                                <w:spacing w:line="240" w:lineRule="exact"/>
                              </w:pPr>
                              <w:r>
                                <w:rPr>
                                  <w:rFonts w:hint="eastAsia"/>
                                </w:rPr>
                                <w:t>国際クラス分けカード発行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24" name="矢印: 右 24"/>
                        <wps:cNvSpPr/>
                        <wps:spPr>
                          <a:xfrm>
                            <a:off x="4557712" y="114300"/>
                            <a:ext cx="219075" cy="2520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矢印: 右 25"/>
                        <wps:cNvSpPr/>
                        <wps:spPr>
                          <a:xfrm>
                            <a:off x="3824287" y="114300"/>
                            <a:ext cx="219075" cy="2520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矢印: 右 26"/>
                        <wps:cNvSpPr/>
                        <wps:spPr>
                          <a:xfrm rot="2552839">
                            <a:off x="4543425" y="600075"/>
                            <a:ext cx="219075" cy="252095"/>
                          </a:xfrm>
                          <a:prstGeom prst="righ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四角形: 角を丸くする 27"/>
                        <wps:cNvSpPr/>
                        <wps:spPr>
                          <a:xfrm>
                            <a:off x="4686163" y="885742"/>
                            <a:ext cx="733321" cy="36874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74A1E56" w14:textId="77777777" w:rsidR="00CB6917" w:rsidRPr="00AC6086" w:rsidRDefault="00CB6917" w:rsidP="00CB6917">
                              <w:pPr>
                                <w:rPr>
                                  <w:color w:val="FF0000"/>
                                </w:rPr>
                              </w:pPr>
                              <w:r w:rsidRPr="00AC6086">
                                <w:rPr>
                                  <w:rFonts w:hint="eastAsia"/>
                                  <w:color w:val="FF0000"/>
                                </w:rPr>
                                <w:t>不適合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28" name="矢印: 右 28"/>
                        <wps:cNvSpPr/>
                        <wps:spPr>
                          <a:xfrm rot="2552839">
                            <a:off x="2143125" y="800100"/>
                            <a:ext cx="219075" cy="252095"/>
                          </a:xfrm>
                          <a:prstGeom prst="righ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四角形: 角を丸くする 29"/>
                        <wps:cNvSpPr/>
                        <wps:spPr>
                          <a:xfrm>
                            <a:off x="2452615" y="847645"/>
                            <a:ext cx="733287" cy="45318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F14F28" w14:textId="6E4CEAB8" w:rsidR="00CB6917" w:rsidRPr="00AC6086" w:rsidRDefault="000F7F6E" w:rsidP="00CB6917">
                              <w:pPr>
                                <w:spacing w:line="240" w:lineRule="exact"/>
                                <w:rPr>
                                  <w:color w:val="FF0000"/>
                                </w:rPr>
                              </w:pPr>
                              <w:r>
                                <w:rPr>
                                  <w:rFonts w:hint="eastAsia"/>
                                  <w:color w:val="FF0000"/>
                                </w:rPr>
                                <w:t>ｸﾗｽ</w:t>
                              </w:r>
                              <w:r w:rsidR="00CB6917">
                                <w:rPr>
                                  <w:rFonts w:hint="eastAsia"/>
                                  <w:color w:val="FF0000"/>
                                </w:rPr>
                                <w:t>分け対象外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6C1C7676" id="グループ化 30" o:spid="_x0000_s1040" style="position:absolute;left:0;text-align:left;margin-left:0;margin-top:4.6pt;width:458.25pt;height:111.1pt;z-index:251699200;mso-position-horizontal:left;mso-position-horizontal-relative:margin" coordsize="58199,14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">
                <v:roundrect id="四角形: 角を丸くする 13" o:spid="_x0000_s1041" style="position:absolute;width:7950;height:45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" fillcolor="white [3201]" strokecolor="#70ad47 [3209]" strokeweight="1pt">
                  <v:stroke joinstyle="miter"/>
                  <v:textbox style="mso-fit-shape-to-text:t">
                    <w:txbxContent>
                      <w:p w14:paraId="3FEF7864" w14:textId="3760943A" w:rsidR="00AC6086" w:rsidRDefault="00AC6086" w:rsidP="004D14DE">
                        <w:pPr>
                          <w:spacing w:line="240" w:lineRule="exact"/>
                        </w:pPr>
                        <w:r>
                          <w:rPr>
                            <w:rFonts w:hint="eastAsia"/>
                          </w:rPr>
                          <w:t>強化指定選手認定</w:t>
                        </w:r>
                      </w:p>
                    </w:txbxContent>
                  </v:textbox>
                </v:roundrect>
                <v:shape id="矢印: 右 14" o:spid="_x0000_s1042" type="#_x0000_t13" style="position:absolute;left:8810;top:714;width:2191;height:2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" adj="10800" fillcolor="#4472c4 [3204]" strokecolor="#1f3763 [1604]" strokeweight="1pt"/>
                <v:roundrect id="四角形: 角を丸くする 16" o:spid="_x0000_s1043" style="position:absolute;left:11572;width:9282;height:141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" fillcolor="white [3201]" strokecolor="#70ad47 [3209]" strokeweight="1pt">
                  <v:stroke joinstyle="miter"/>
                  <v:textbox style="mso-fit-shape-to-text:t">
                    <w:txbxContent>
                      <w:p w14:paraId="48BD8009" w14:textId="77777777" w:rsidR="004D14DE" w:rsidRDefault="004D14DE" w:rsidP="004D14DE">
                        <w:pPr>
                          <w:spacing w:line="240" w:lineRule="exact"/>
                        </w:pPr>
                        <w:r>
                          <w:rPr>
                            <w:rFonts w:hint="eastAsia"/>
                          </w:rPr>
                          <w:t>クラス分け申込</w:t>
                        </w:r>
                      </w:p>
                      <w:p w14:paraId="28E5B98E" w14:textId="77777777" w:rsidR="004D14DE" w:rsidRDefault="004D14DE" w:rsidP="004D14DE">
                        <w:pPr>
                          <w:spacing w:line="240" w:lineRule="exact"/>
                        </w:pPr>
                        <w:r>
                          <w:rPr>
                            <w:rFonts w:hint="eastAsia"/>
                          </w:rPr>
                          <w:t>（クラス分け当日1ヶ月前まで）</w:t>
                        </w:r>
                      </w:p>
                      <w:p w14:paraId="100C3FBA" w14:textId="633969F3" w:rsidR="004D14DE" w:rsidRDefault="004D14DE" w:rsidP="004D14DE">
                        <w:pPr>
                          <w:spacing w:line="240" w:lineRule="exact"/>
                        </w:pPr>
                        <w:r>
                          <w:rPr>
                            <w:rFonts w:hint="eastAsia"/>
                          </w:rPr>
                          <w:t>MIF</w:t>
                        </w:r>
                        <w:r w:rsidR="00125526" w:rsidRPr="00125526">
                          <w:rPr>
                            <w:rFonts w:hint="eastAsia"/>
                            <w:vertAlign w:val="superscript"/>
                          </w:rPr>
                          <w:t>※</w:t>
                        </w:r>
                        <w:r w:rsidR="005C74C7">
                          <w:rPr>
                            <w:rFonts w:hint="eastAsia"/>
                            <w:vertAlign w:val="superscript"/>
                          </w:rPr>
                          <w:t>2</w:t>
                        </w:r>
                        <w:r>
                          <w:rPr>
                            <w:rFonts w:hint="eastAsia"/>
                          </w:rPr>
                          <w:t>提出</w:t>
                        </w:r>
                      </w:p>
                    </w:txbxContent>
                  </v:textbox>
                </v:roundrect>
                <v:shape id="矢印: 右 17" o:spid="_x0000_s1044" type="#_x0000_t13" style="position:absolute;left:21717;top:857;width:2190;height:2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" adj="10800" fillcolor="#4472c4 [3204]" strokecolor="#1f3763 [1604]" strokeweight="1pt"/>
                <v:roundrect id="四角形: 角を丸くする 20" o:spid="_x0000_s1045" style="position:absolute;left:24431;top:95;width:13145;height:79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" fillcolor="white [3201]" strokecolor="#70ad47 [3209]" strokeweight="1pt">
                  <v:stroke joinstyle="miter"/>
                  <v:textbox style="mso-fit-shape-to-text:t">
                    <w:txbxContent>
                      <w:p w14:paraId="17EC4EF5" w14:textId="286CBAF4" w:rsidR="00CB6917" w:rsidRDefault="000F7F6E" w:rsidP="00CB6917">
                        <w:pPr>
                          <w:spacing w:line="240" w:lineRule="exact"/>
                        </w:pPr>
                        <w:r w:rsidRPr="00CB6917">
                          <w:rPr>
                            <w:rFonts w:hint="eastAsia"/>
                            <w:color w:val="FF0000"/>
                          </w:rPr>
                          <w:t>ｸﾗｽ</w:t>
                        </w:r>
                        <w:r w:rsidR="00CB6917" w:rsidRPr="00CB6917">
                          <w:rPr>
                            <w:rFonts w:hint="eastAsia"/>
                            <w:color w:val="FF0000"/>
                          </w:rPr>
                          <w:t>分け対象</w:t>
                        </w:r>
                      </w:p>
                      <w:p w14:paraId="5F9DCFC3" w14:textId="77777777" w:rsidR="00CB6917" w:rsidRDefault="00CB6917" w:rsidP="00CB6917">
                        <w:pPr>
                          <w:spacing w:line="240" w:lineRule="exact"/>
                        </w:pPr>
                        <w:r>
                          <w:rPr>
                            <w:rFonts w:hint="eastAsia"/>
                          </w:rPr>
                          <w:t>クラス分け受検</w:t>
                        </w:r>
                      </w:p>
                      <w:p w14:paraId="443865F9" w14:textId="77777777" w:rsidR="00CB6917" w:rsidRDefault="00CB6917" w:rsidP="00CB6917">
                        <w:pPr>
                          <w:spacing w:line="240" w:lineRule="exact"/>
                        </w:pPr>
                        <w:r>
                          <w:rPr>
                            <w:rFonts w:hint="eastAsia"/>
                          </w:rPr>
                          <w:t>・ﾌｨｼﾞｶﾙﾁｪｯｸ</w:t>
                        </w:r>
                      </w:p>
                      <w:p w14:paraId="42ACDE25" w14:textId="77777777" w:rsidR="00CB6917" w:rsidRDefault="00CB6917" w:rsidP="00CB6917">
                        <w:pPr>
                          <w:spacing w:line="240" w:lineRule="exact"/>
                        </w:pPr>
                        <w:r>
                          <w:rPr>
                            <w:rFonts w:hint="eastAsia"/>
                          </w:rPr>
                          <w:t>・行射観察</w:t>
                        </w:r>
                      </w:p>
                    </w:txbxContent>
                  </v:textbox>
                </v:roundrect>
                <v:roundrect id="四角形: 角を丸くする 22" o:spid="_x0000_s1046" style="position:absolute;left:41148;top:333;width:3473;height:45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" fillcolor="white [3201]" strokecolor="#70ad47 [3209]" strokeweight="1pt">
                  <v:stroke joinstyle="miter"/>
                  <v:textbox>
                    <w:txbxContent>
                      <w:p w14:paraId="36FF6E5D" w14:textId="77777777" w:rsidR="00CB6917" w:rsidRDefault="00CB6917" w:rsidP="00CB6917">
                        <w:pPr>
                          <w:spacing w:line="240" w:lineRule="exact"/>
                        </w:pPr>
                        <w:r>
                          <w:rPr>
                            <w:rFonts w:hint="eastAsia"/>
                          </w:rPr>
                          <w:t>判定</w:t>
                        </w:r>
                      </w:p>
                    </w:txbxContent>
                  </v:textbox>
                </v:roundrect>
                <v:roundrect id="四角形: 角を丸くする 23" o:spid="_x0000_s1047" style="position:absolute;left:48291;top:238;width:9908;height:79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" fillcolor="white [3201]" strokecolor="#70ad47 [3209]" strokeweight="1pt">
                  <v:stroke joinstyle="miter"/>
                  <v:textbox style="mso-fit-shape-to-text:t">
                    <w:txbxContent>
                      <w:p w14:paraId="403A48AA" w14:textId="77777777" w:rsidR="00CB6917" w:rsidRDefault="00CB6917" w:rsidP="00CB6917">
                        <w:pPr>
                          <w:spacing w:line="240" w:lineRule="exact"/>
                        </w:pPr>
                        <w:r w:rsidRPr="00AC6086">
                          <w:rPr>
                            <w:rFonts w:hint="eastAsia"/>
                            <w:color w:val="FF0000"/>
                          </w:rPr>
                          <w:t>適合</w:t>
                        </w:r>
                      </w:p>
                      <w:p w14:paraId="1702675F" w14:textId="343B8397" w:rsidR="00CB6917" w:rsidRDefault="00CB6917" w:rsidP="00CB6917">
                        <w:pPr>
                          <w:spacing w:line="240" w:lineRule="exact"/>
                        </w:pPr>
                        <w:r>
                          <w:rPr>
                            <w:rFonts w:hint="eastAsia"/>
                          </w:rPr>
                          <w:t>国際クラス分けカード発行</w:t>
                        </w:r>
                      </w:p>
                    </w:txbxContent>
                  </v:textbox>
                </v:roundrect>
                <v:shape id="矢印: 右 24" o:spid="_x0000_s1048" type="#_x0000_t13" style="position:absolute;left:45577;top:1143;width:219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" adj="10800" fillcolor="#4472c4 [3204]" strokecolor="#1f3763 [1604]" strokeweight="1pt"/>
                <v:shape id="矢印: 右 25" o:spid="_x0000_s1049" type="#_x0000_t13" style="position:absolute;left:38242;top:1143;width:2191;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" adj="10800" fillcolor="#4472c4 [3204]" strokecolor="#1f3763 [1604]" strokeweight="1pt"/>
                <v:shape id="矢印: 右 26" o:spid="_x0000_s1050" type="#_x0000_t13" style="position:absolute;left:45434;top:6000;width:2191;height:2521;rotation:278838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" adj="10800" fillcolor="#ed7d31 [3205]" strokecolor="#1f3763 [1604]" strokeweight="1pt"/>
                <v:roundrect id="四角形: 角を丸くする 27" o:spid="_x0000_s1051" style="position:absolute;left:46861;top:8857;width:7333;height:36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" fillcolor="white [3201]" strokecolor="#70ad47 [3209]" strokeweight="1pt">
                  <v:stroke joinstyle="miter"/>
                  <v:textbox style="mso-fit-shape-to-text:t">
                    <w:txbxContent>
                      <w:p w14:paraId="274A1E56" w14:textId="77777777" w:rsidR="00CB6917" w:rsidRPr="00AC6086" w:rsidRDefault="00CB6917" w:rsidP="00CB6917">
                        <w:pPr>
                          <w:rPr>
                            <w:color w:val="FF0000"/>
                          </w:rPr>
                        </w:pPr>
                        <w:r w:rsidRPr="00AC6086">
                          <w:rPr>
                            <w:rFonts w:hint="eastAsia"/>
                            <w:color w:val="FF0000"/>
                          </w:rPr>
                          <w:t>不適合</w:t>
                        </w:r>
                      </w:p>
                    </w:txbxContent>
                  </v:textbox>
                </v:roundrect>
                <v:shape id="矢印: 右 28" o:spid="_x0000_s1052" type="#_x0000_t13" style="position:absolute;left:21431;top:8001;width:2191;height:2520;rotation:278838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" adj="10800" fillcolor="#ed7d31 [3205]" strokecolor="#1f3763 [1604]" strokeweight="1pt"/>
                <v:roundrect id="四角形: 角を丸くする 29" o:spid="_x0000_s1053" style="position:absolute;left:24526;top:8476;width:7333;height:45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" fillcolor="white [3201]" strokecolor="#70ad47 [3209]" strokeweight="1pt">
                  <v:stroke joinstyle="miter"/>
                  <v:textbox style="mso-fit-shape-to-text:t">
                    <w:txbxContent>
                      <w:p w14:paraId="54F14F28" w14:textId="6E4CEAB8" w:rsidR="00CB6917" w:rsidRPr="00AC6086" w:rsidRDefault="000F7F6E" w:rsidP="00CB6917">
                        <w:pPr>
                          <w:spacing w:line="240" w:lineRule="exact"/>
                          <w:rPr>
                            <w:color w:val="FF0000"/>
                          </w:rPr>
                        </w:pPr>
                        <w:r>
                          <w:rPr>
                            <w:rFonts w:hint="eastAsia"/>
                            <w:color w:val="FF0000"/>
                          </w:rPr>
                          <w:t>ｸﾗｽ</w:t>
                        </w:r>
                        <w:r w:rsidR="00CB6917">
                          <w:rPr>
                            <w:rFonts w:hint="eastAsia"/>
                            <w:color w:val="FF0000"/>
                          </w:rPr>
                          <w:t>分け対象外</w:t>
                        </w:r>
                      </w:p>
                    </w:txbxContent>
                  </v:textbox>
                </v:roundrect>
                <w10:wrap anchorx="margin"/>
              </v:group>
            </w:pict>
          </mc:Fallback>
        </mc:AlternateContent>
      </w:r>
    </w:p>
    <w:p w14:paraId="1BF2EB97" w14:textId="46C6F419" w:rsidR="000526C9" w:rsidRPr="003D05C0" w:rsidRDefault="000526C9"/>
    <w:p w14:paraId="056BEC2C" w14:textId="7F99D9C1" w:rsidR="00AC6086" w:rsidRPr="003D05C0" w:rsidRDefault="00AC6086"/>
    <w:p w14:paraId="1BE26664" w14:textId="63C90054" w:rsidR="00AC6086" w:rsidRPr="003D05C0" w:rsidRDefault="00AC6086"/>
    <w:p w14:paraId="355B2CF7" w14:textId="6C35805E" w:rsidR="00AC6086" w:rsidRPr="003D05C0" w:rsidRDefault="00AC6086"/>
    <w:p w14:paraId="2594905C" w14:textId="309239B6" w:rsidR="00125526" w:rsidRPr="003D05C0" w:rsidRDefault="00125526"/>
    <w:p w14:paraId="74BCD57A" w14:textId="77777777" w:rsidR="005C74C7" w:rsidRPr="003D05C0" w:rsidRDefault="005C74C7"/>
    <w:p w14:paraId="506CC0CF" w14:textId="132D5E44" w:rsidR="00CB6917" w:rsidRPr="003D05C0" w:rsidRDefault="005C74C7">
      <w:r w:rsidRPr="003D05C0">
        <w:rPr>
          <w:rFonts w:hint="eastAsia"/>
          <w:vertAlign w:val="superscript"/>
        </w:rPr>
        <w:t>※1</w:t>
      </w:r>
      <w:r w:rsidRPr="003D05C0">
        <w:rPr>
          <w:rFonts w:hint="eastAsia"/>
        </w:rPr>
        <w:t>様式･･･同意書＆申請書、メディカルチェックシート</w:t>
      </w:r>
    </w:p>
    <w:p w14:paraId="07052D5D" w14:textId="29EED835" w:rsidR="00125526" w:rsidRPr="003D05C0" w:rsidRDefault="005C74C7" w:rsidP="0053480A">
      <w:pPr>
        <w:ind w:left="2835" w:hangingChars="1350" w:hanging="2835"/>
      </w:pPr>
      <w:r w:rsidRPr="003D05C0">
        <w:rPr>
          <w:rFonts w:hint="eastAsia"/>
          <w:vertAlign w:val="superscript"/>
        </w:rPr>
        <w:t>※2</w:t>
      </w:r>
      <w:r w:rsidR="00125526" w:rsidRPr="003D05C0">
        <w:rPr>
          <w:rFonts w:hint="eastAsia"/>
        </w:rPr>
        <w:t>MIF（ﾒﾃﾞｨｶﾙｲﾝﾃｰｸﾌｫｰﾑ）･･･自身の障害状況の説明や、補助用具使用の必要性を説明する書類。医師に英語で記載してもらう必要があります。</w:t>
      </w:r>
    </w:p>
    <w:p w14:paraId="4DD843B0" w14:textId="508F6499" w:rsidR="00125526" w:rsidRPr="003D05C0" w:rsidRDefault="00125526"/>
    <w:p w14:paraId="28132430" w14:textId="7A3D0ED8" w:rsidR="005C74C7" w:rsidRPr="003D05C0" w:rsidRDefault="005C74C7"/>
    <w:p w14:paraId="79BE2598" w14:textId="2392D092" w:rsidR="00AA614C" w:rsidRPr="003D05C0" w:rsidRDefault="00AA614C" w:rsidP="00AA614C">
      <w:pPr>
        <w:rPr>
          <w:sz w:val="24"/>
          <w:szCs w:val="24"/>
        </w:rPr>
      </w:pPr>
      <w:r w:rsidRPr="003D05C0">
        <w:rPr>
          <w:rFonts w:hint="eastAsia"/>
          <w:sz w:val="24"/>
          <w:szCs w:val="24"/>
        </w:rPr>
        <w:t>３．</w:t>
      </w:r>
      <w:r w:rsidR="001D53B0" w:rsidRPr="003D05C0">
        <w:rPr>
          <w:rFonts w:hint="eastAsia"/>
          <w:sz w:val="24"/>
          <w:szCs w:val="24"/>
        </w:rPr>
        <w:t>実施手順②</w:t>
      </w:r>
      <w:r w:rsidRPr="003D05C0">
        <w:rPr>
          <w:rFonts w:hint="eastAsia"/>
          <w:sz w:val="24"/>
          <w:szCs w:val="24"/>
        </w:rPr>
        <w:t>弓具験査</w:t>
      </w:r>
    </w:p>
    <w:p w14:paraId="0EB53F05" w14:textId="77777777" w:rsidR="00AA614C" w:rsidRPr="003D05C0" w:rsidRDefault="00AA614C" w:rsidP="00AA614C">
      <w:r w:rsidRPr="003D05C0">
        <w:rPr>
          <w:rFonts w:hint="eastAsia"/>
          <w:noProof/>
        </w:rPr>
        <mc:AlternateContent>
          <mc:Choice Requires="wpg">
            <w:drawing>
              <wp:anchor distT="0" distB="0" distL="114300" distR="114300" simplePos="0" relativeHeight="251701248" behindDoc="0" locked="0" layoutInCell="1" allowOverlap="1" wp14:anchorId="5A3F4D99" wp14:editId="4990DBEB">
                <wp:simplePos x="0" y="0"/>
                <wp:positionH relativeFrom="column">
                  <wp:posOffset>-1883</wp:posOffset>
                </wp:positionH>
                <wp:positionV relativeFrom="paragraph">
                  <wp:posOffset>59591</wp:posOffset>
                </wp:positionV>
                <wp:extent cx="5468696" cy="2070541"/>
                <wp:effectExtent l="0" t="0" r="17780" b="25400"/>
                <wp:wrapNone/>
                <wp:docPr id="56" name="グループ化 56"/>
                <wp:cNvGraphicFramePr/>
                <a:graphic xmlns:a="http://schemas.openxmlformats.org/drawingml/2006/main">
                  <a:graphicData uri="http://schemas.microsoft.com/office/word/2010/wordprocessingGroup">
                    <wpg:wgp>
                      <wpg:cNvGrpSpPr/>
                      <wpg:grpSpPr>
                        <a:xfrm>
                          <a:off x="0" y="0"/>
                          <a:ext cx="5468696" cy="2070541"/>
                          <a:chOff x="0" y="0"/>
                          <a:chExt cx="5468696" cy="2070541"/>
                        </a:xfrm>
                      </wpg:grpSpPr>
                      <wpg:grpSp>
                        <wpg:cNvPr id="32" name="グループ化 32"/>
                        <wpg:cNvGrpSpPr/>
                        <wpg:grpSpPr>
                          <a:xfrm>
                            <a:off x="0" y="0"/>
                            <a:ext cx="4067174" cy="1276350"/>
                            <a:chOff x="1156948" y="-7"/>
                            <a:chExt cx="3845124" cy="1342193"/>
                          </a:xfrm>
                        </wpg:grpSpPr>
                        <wps:wsp>
                          <wps:cNvPr id="35" name="四角形: 角を丸くする 35"/>
                          <wps:cNvSpPr/>
                          <wps:spPr>
                            <a:xfrm>
                              <a:off x="1156948" y="0"/>
                              <a:ext cx="781470" cy="79098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FDC5AB5" w14:textId="7642906F" w:rsidR="00AA614C" w:rsidRDefault="000F7F6E" w:rsidP="00AA614C">
                                <w:pPr>
                                  <w:spacing w:line="240" w:lineRule="exact"/>
                                </w:pPr>
                                <w:r>
                                  <w:rPr>
                                    <w:rFonts w:hint="eastAsia"/>
                                  </w:rPr>
                                  <w:t>ｸﾗｽ</w:t>
                                </w:r>
                                <w:r w:rsidR="00AA614C">
                                  <w:rPr>
                                    <w:rFonts w:hint="eastAsia"/>
                                  </w:rPr>
                                  <w:t>分け</w:t>
                                </w:r>
                                <w:r>
                                  <w:rPr>
                                    <w:rFonts w:hint="eastAsia"/>
                                  </w:rPr>
                                  <w:t>ｶｰﾄﾞ</w:t>
                                </w:r>
                                <w:r w:rsidR="00AA614C">
                                  <w:rPr>
                                    <w:rFonts w:hint="eastAsia"/>
                                  </w:rPr>
                                  <w:t>を審判に提示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矢印: 右 36"/>
                          <wps:cNvSpPr/>
                          <wps:spPr>
                            <a:xfrm>
                              <a:off x="2052635" y="66675"/>
                              <a:ext cx="219075" cy="2520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四角形: 角を丸くする 37"/>
                          <wps:cNvSpPr/>
                          <wps:spPr>
                            <a:xfrm>
                              <a:off x="2372097" y="5392"/>
                              <a:ext cx="1242365" cy="62209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390BF73" w14:textId="77777777" w:rsidR="00AA614C" w:rsidRPr="000F662E" w:rsidRDefault="00AA614C" w:rsidP="00AA614C">
                                <w:pPr>
                                  <w:spacing w:line="240" w:lineRule="exact"/>
                                </w:pPr>
                                <w:r w:rsidRPr="000F662E">
                                  <w:rPr>
                                    <w:rFonts w:hint="eastAsia"/>
                                  </w:rPr>
                                  <w:t>補助用具の確認</w:t>
                                </w:r>
                              </w:p>
                              <w:p w14:paraId="230D759F" w14:textId="77777777" w:rsidR="00AA614C" w:rsidRPr="000F662E" w:rsidRDefault="00AA614C" w:rsidP="00AA614C">
                                <w:pPr>
                                  <w:spacing w:line="240" w:lineRule="exact"/>
                                </w:pPr>
                                <w:r w:rsidRPr="000F662E">
                                  <w:rPr>
                                    <w:rFonts w:hint="eastAsia"/>
                                  </w:rPr>
                                  <w:t>・使用の許可</w:t>
                                </w:r>
                              </w:p>
                              <w:p w14:paraId="56661C3E" w14:textId="77777777" w:rsidR="00AA614C" w:rsidRPr="000F662E" w:rsidRDefault="00AA614C" w:rsidP="00AA614C">
                                <w:pPr>
                                  <w:spacing w:line="240" w:lineRule="exact"/>
                                </w:pPr>
                                <w:r w:rsidRPr="000F662E">
                                  <w:rPr>
                                    <w:rFonts w:hint="eastAsia"/>
                                  </w:rPr>
                                  <w:t>・適正な用具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四角形: 角を丸くする 39"/>
                          <wps:cNvSpPr/>
                          <wps:spPr>
                            <a:xfrm>
                              <a:off x="4000079" y="-7"/>
                              <a:ext cx="1001993" cy="28430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6565B4E" w14:textId="77777777" w:rsidR="00AA614C" w:rsidRDefault="00AA614C" w:rsidP="00AA614C">
                                <w:pPr>
                                  <w:spacing w:line="240" w:lineRule="exact"/>
                                  <w:rPr>
                                    <w:color w:val="FF0000"/>
                                  </w:rPr>
                                </w:pPr>
                                <w:r>
                                  <w:rPr>
                                    <w:rFonts w:hint="eastAsia"/>
                                    <w:color w:val="FF0000"/>
                                  </w:rPr>
                                  <w:t>許可かつ適正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矢印: 右 40"/>
                          <wps:cNvSpPr/>
                          <wps:spPr>
                            <a:xfrm>
                              <a:off x="3695673" y="57149"/>
                              <a:ext cx="219075" cy="2520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矢印: 右 42"/>
                          <wps:cNvSpPr/>
                          <wps:spPr>
                            <a:xfrm rot="5236541">
                              <a:off x="2600257" y="701737"/>
                              <a:ext cx="219075" cy="252095"/>
                            </a:xfrm>
                            <a:prstGeom prst="righ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四角形: 角を丸くする 43"/>
                          <wps:cNvSpPr/>
                          <wps:spPr>
                            <a:xfrm>
                              <a:off x="2309015" y="973435"/>
                              <a:ext cx="686876" cy="36875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9F97E93" w14:textId="77777777" w:rsidR="00AA614C" w:rsidRPr="00AC6086" w:rsidRDefault="00AA614C" w:rsidP="00AA614C">
                                <w:pPr>
                                  <w:rPr>
                                    <w:color w:val="FF0000"/>
                                  </w:rPr>
                                </w:pPr>
                                <w:r>
                                  <w:rPr>
                                    <w:rFonts w:hint="eastAsia"/>
                                    <w:color w:val="FF0000"/>
                                  </w:rPr>
                                  <w:t>無許可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 name="矢印: 右 46"/>
                        <wps:cNvSpPr/>
                        <wps:spPr>
                          <a:xfrm rot="5236541">
                            <a:off x="2233144" y="1329316"/>
                            <a:ext cx="219055" cy="251979"/>
                          </a:xfrm>
                          <a:prstGeom prst="righ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矢印: 右 47"/>
                        <wps:cNvSpPr/>
                        <wps:spPr>
                          <a:xfrm rot="18988179">
                            <a:off x="2741108" y="343561"/>
                            <a:ext cx="661988" cy="533400"/>
                          </a:xfrm>
                          <a:prstGeom prst="rightArrow">
                            <a:avLst/>
                          </a:prstGeom>
                          <a:solidFill>
                            <a:schemeClr val="accent6">
                              <a:lumMod val="75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14:paraId="5379B2EE" w14:textId="77777777" w:rsidR="00AA614C" w:rsidRPr="00615CBB" w:rsidRDefault="00AA614C" w:rsidP="00AA614C">
                              <w:pPr>
                                <w:jc w:val="center"/>
                                <w:rPr>
                                  <w:b/>
                                  <w:bCs/>
                                </w:rPr>
                              </w:pPr>
                              <w:r w:rsidRPr="00615CBB">
                                <w:rPr>
                                  <w:rFonts w:hint="eastAsia"/>
                                  <w:b/>
                                  <w:bCs/>
                                </w:rPr>
                                <w:t>修正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四角形: 角を丸くする 48"/>
                        <wps:cNvSpPr/>
                        <wps:spPr>
                          <a:xfrm>
                            <a:off x="2214645" y="946113"/>
                            <a:ext cx="686812" cy="35066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ED23304" w14:textId="77777777" w:rsidR="00AA614C" w:rsidRPr="00AC6086" w:rsidRDefault="00AA614C" w:rsidP="00AA614C">
                              <w:pPr>
                                <w:rPr>
                                  <w:color w:val="FF0000"/>
                                </w:rPr>
                              </w:pPr>
                              <w:r>
                                <w:rPr>
                                  <w:rFonts w:hint="eastAsia"/>
                                  <w:color w:val="FF0000"/>
                                </w:rPr>
                                <w:t>不適正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矢印: 右 49"/>
                        <wps:cNvSpPr/>
                        <wps:spPr>
                          <a:xfrm rot="5236541">
                            <a:off x="2243715" y="663337"/>
                            <a:ext cx="208329" cy="252071"/>
                          </a:xfrm>
                          <a:prstGeom prst="righ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四角形: 角を丸くする 50"/>
                        <wps:cNvSpPr/>
                        <wps:spPr>
                          <a:xfrm>
                            <a:off x="4402534" y="5285"/>
                            <a:ext cx="1066162" cy="45318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0FC297F" w14:textId="77777777" w:rsidR="00AA614C" w:rsidRDefault="00AA614C" w:rsidP="00AA614C">
                              <w:pPr>
                                <w:spacing w:line="240" w:lineRule="exact"/>
                                <w:rPr>
                                  <w:color w:val="FF0000"/>
                                </w:rPr>
                              </w:pPr>
                              <w:r>
                                <w:rPr>
                                  <w:rFonts w:hint="eastAsia"/>
                                  <w:color w:val="FF0000"/>
                                </w:rPr>
                                <w:t>使用可＝</w:t>
                              </w:r>
                            </w:p>
                            <w:p w14:paraId="44D0CF85" w14:textId="77777777" w:rsidR="00AA614C" w:rsidRDefault="00AA614C" w:rsidP="00AA614C">
                              <w:pPr>
                                <w:spacing w:line="240" w:lineRule="exact"/>
                                <w:rPr>
                                  <w:color w:val="FF0000"/>
                                </w:rPr>
                              </w:pPr>
                              <w:r>
                                <w:rPr>
                                  <w:rFonts w:hint="eastAsia"/>
                                  <w:color w:val="FF0000"/>
                                </w:rPr>
                                <w:t>弓具検査完了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51" name="矢印: 右 51"/>
                        <wps:cNvSpPr/>
                        <wps:spPr>
                          <a:xfrm>
                            <a:off x="4112157" y="58141"/>
                            <a:ext cx="231708" cy="23972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矢印: 右 53"/>
                        <wps:cNvSpPr/>
                        <wps:spPr>
                          <a:xfrm rot="5236541">
                            <a:off x="1725732" y="1329315"/>
                            <a:ext cx="219055" cy="251979"/>
                          </a:xfrm>
                          <a:prstGeom prst="righ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四角形: 角を丸くする 55"/>
                        <wps:cNvSpPr/>
                        <wps:spPr>
                          <a:xfrm>
                            <a:off x="1543359" y="1617355"/>
                            <a:ext cx="1238284" cy="45318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9B5E7C0" w14:textId="77777777" w:rsidR="00AA614C" w:rsidRDefault="00AA614C" w:rsidP="00AA614C">
                              <w:pPr>
                                <w:spacing w:line="240" w:lineRule="exact"/>
                                <w:rPr>
                                  <w:color w:val="FF0000"/>
                                </w:rPr>
                              </w:pPr>
                              <w:r>
                                <w:rPr>
                                  <w:rFonts w:hint="eastAsia"/>
                                  <w:color w:val="FF0000"/>
                                </w:rPr>
                                <w:t>使用不可＝</w:t>
                              </w:r>
                            </w:p>
                            <w:p w14:paraId="728880B2" w14:textId="77777777" w:rsidR="00AA614C" w:rsidRDefault="00AA614C" w:rsidP="00AA614C">
                              <w:pPr>
                                <w:spacing w:line="240" w:lineRule="exact"/>
                                <w:rPr>
                                  <w:color w:val="FF0000"/>
                                </w:rPr>
                              </w:pPr>
                              <w:r>
                                <w:rPr>
                                  <w:rFonts w:hint="eastAsia"/>
                                  <w:color w:val="FF0000"/>
                                </w:rPr>
                                <w:t>弓具検査未完了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5A3F4D99" id="グループ化 56" o:spid="_x0000_s1054" style="position:absolute;left:0;text-align:left;margin-left:-.15pt;margin-top:4.7pt;width:430.6pt;height:163.05pt;z-index:251701248" coordsize="54686,2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">
                <v:group id="グループ化 32" o:spid="_x0000_s1055" style="position:absolute;width:40671;height:12763" coordorigin="11569" coordsize="38451,13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oundrect id="四角形: 角を丸くする 35" o:spid="_x0000_s1056" style="position:absolute;left:11569;width:7815;height:79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" fillcolor="white [3201]" strokecolor="#70ad47 [3209]" strokeweight="1pt">
                    <v:stroke joinstyle="miter"/>
                    <v:textbox>
                      <w:txbxContent>
                        <w:p w14:paraId="7FDC5AB5" w14:textId="7642906F" w:rsidR="00AA614C" w:rsidRDefault="000F7F6E" w:rsidP="00AA614C">
                          <w:pPr>
                            <w:spacing w:line="240" w:lineRule="exact"/>
                          </w:pPr>
                          <w:r>
                            <w:rPr>
                              <w:rFonts w:hint="eastAsia"/>
                            </w:rPr>
                            <w:t>ｸﾗｽ</w:t>
                          </w:r>
                          <w:r w:rsidR="00AA614C">
                            <w:rPr>
                              <w:rFonts w:hint="eastAsia"/>
                            </w:rPr>
                            <w:t>分け</w:t>
                          </w:r>
                          <w:r>
                            <w:rPr>
                              <w:rFonts w:hint="eastAsia"/>
                            </w:rPr>
                            <w:t>ｶｰﾄﾞ</w:t>
                          </w:r>
                          <w:r w:rsidR="00AA614C">
                            <w:rPr>
                              <w:rFonts w:hint="eastAsia"/>
                            </w:rPr>
                            <w:t>を審判に提示</w:t>
                          </w:r>
                        </w:p>
                      </w:txbxContent>
                    </v:textbox>
                  </v:roundrect>
                  <v:shape id="矢印: 右 36" o:spid="_x0000_s1057" type="#_x0000_t13" style="position:absolute;left:20526;top:666;width:2191;height:2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" adj="10800" fillcolor="#4472c4 [3204]" strokecolor="#1f3763 [1604]" strokeweight="1pt"/>
                  <v:roundrect id="四角形: 角を丸くする 37" o:spid="_x0000_s1058" style="position:absolute;left:23720;top:53;width:12424;height:62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" fillcolor="white [3201]" strokecolor="#70ad47 [3209]" strokeweight="1pt">
                    <v:stroke joinstyle="miter"/>
                    <v:textbox>
                      <w:txbxContent>
                        <w:p w14:paraId="4390BF73" w14:textId="77777777" w:rsidR="00AA614C" w:rsidRPr="000F662E" w:rsidRDefault="00AA614C" w:rsidP="00AA614C">
                          <w:pPr>
                            <w:spacing w:line="240" w:lineRule="exact"/>
                          </w:pPr>
                          <w:r w:rsidRPr="000F662E">
                            <w:rPr>
                              <w:rFonts w:hint="eastAsia"/>
                            </w:rPr>
                            <w:t>補助用具の確認</w:t>
                          </w:r>
                        </w:p>
                        <w:p w14:paraId="230D759F" w14:textId="77777777" w:rsidR="00AA614C" w:rsidRPr="000F662E" w:rsidRDefault="00AA614C" w:rsidP="00AA614C">
                          <w:pPr>
                            <w:spacing w:line="240" w:lineRule="exact"/>
                          </w:pPr>
                          <w:r w:rsidRPr="000F662E">
                            <w:rPr>
                              <w:rFonts w:hint="eastAsia"/>
                            </w:rPr>
                            <w:t>・使用の許可</w:t>
                          </w:r>
                        </w:p>
                        <w:p w14:paraId="56661C3E" w14:textId="77777777" w:rsidR="00AA614C" w:rsidRPr="000F662E" w:rsidRDefault="00AA614C" w:rsidP="00AA614C">
                          <w:pPr>
                            <w:spacing w:line="240" w:lineRule="exact"/>
                          </w:pPr>
                          <w:r w:rsidRPr="000F662E">
                            <w:rPr>
                              <w:rFonts w:hint="eastAsia"/>
                            </w:rPr>
                            <w:t>・適正な用具</w:t>
                          </w:r>
                        </w:p>
                      </w:txbxContent>
                    </v:textbox>
                  </v:roundrect>
                  <v:roundrect id="四角形: 角を丸くする 39" o:spid="_x0000_s1059" style="position:absolute;left:40000;width:10020;height:2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" fillcolor="white [3201]" strokecolor="#70ad47 [3209]" strokeweight="1pt">
                    <v:stroke joinstyle="miter"/>
                    <v:textbox>
                      <w:txbxContent>
                        <w:p w14:paraId="26565B4E" w14:textId="77777777" w:rsidR="00AA614C" w:rsidRDefault="00AA614C" w:rsidP="00AA614C">
                          <w:pPr>
                            <w:spacing w:line="240" w:lineRule="exact"/>
                            <w:rPr>
                              <w:color w:val="FF0000"/>
                            </w:rPr>
                          </w:pPr>
                          <w:r>
                            <w:rPr>
                              <w:rFonts w:hint="eastAsia"/>
                              <w:color w:val="FF0000"/>
                            </w:rPr>
                            <w:t>許可かつ適正</w:t>
                          </w:r>
                        </w:p>
                      </w:txbxContent>
                    </v:textbox>
                  </v:roundrect>
                  <v:shape id="矢印: 右 40" o:spid="_x0000_s1060" type="#_x0000_t13" style="position:absolute;left:36956;top:571;width:2191;height:2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" adj="10800" fillcolor="#4472c4 [3204]" strokecolor="#1f3763 [1604]" strokeweight="1pt"/>
                  <v:shape id="矢印: 右 42" o:spid="_x0000_s1061" type="#_x0000_t13" style="position:absolute;left:26002;top:7017;width:2191;height:2521;rotation:571969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" adj="10800" fillcolor="#ed7d31 [3205]" strokecolor="#1f3763 [1604]" strokeweight="1pt"/>
                  <v:roundrect id="四角形: 角を丸くする 43" o:spid="_x0000_s1062" style="position:absolute;left:23090;top:9734;width:6868;height:36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" fillcolor="white [3201]" strokecolor="#70ad47 [3209]" strokeweight="1pt">
                    <v:stroke joinstyle="miter"/>
                    <v:textbox>
                      <w:txbxContent>
                        <w:p w14:paraId="59F97E93" w14:textId="77777777" w:rsidR="00AA614C" w:rsidRPr="00AC6086" w:rsidRDefault="00AA614C" w:rsidP="00AA614C">
                          <w:pPr>
                            <w:rPr>
                              <w:color w:val="FF0000"/>
                            </w:rPr>
                          </w:pPr>
                          <w:r>
                            <w:rPr>
                              <w:rFonts w:hint="eastAsia"/>
                              <w:color w:val="FF0000"/>
                            </w:rPr>
                            <w:t>無許可</w:t>
                          </w:r>
                        </w:p>
                      </w:txbxContent>
                    </v:textbox>
                  </v:roundrect>
                </v:group>
                <v:shape id="矢印: 右 46" o:spid="_x0000_s1063" type="#_x0000_t13" style="position:absolute;left:22330;top:13293;width:2191;height:2520;rotation:571969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" adj="10800" fillcolor="#ed7d31 [3205]" strokecolor="#1f3763 [1604]" strokeweight="1pt"/>
                <v:shape id="矢印: 右 47" o:spid="_x0000_s1064" type="#_x0000_t13" style="position:absolute;left:27411;top:3435;width:6619;height:5334;rotation:-285280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" adj="12898" fillcolor="#538135 [2409]" strokecolor="#375623 [1609]" strokeweight="1pt">
                  <v:textbox>
                    <w:txbxContent>
                      <w:p w14:paraId="5379B2EE" w14:textId="77777777" w:rsidR="00AA614C" w:rsidRPr="00615CBB" w:rsidRDefault="00AA614C" w:rsidP="00AA614C">
                        <w:pPr>
                          <w:jc w:val="center"/>
                          <w:rPr>
                            <w:b/>
                            <w:bCs/>
                          </w:rPr>
                        </w:pPr>
                        <w:r w:rsidRPr="00615CBB">
                          <w:rPr>
                            <w:rFonts w:hint="eastAsia"/>
                            <w:b/>
                            <w:bCs/>
                          </w:rPr>
                          <w:t>修正</w:t>
                        </w:r>
                      </w:p>
                    </w:txbxContent>
                  </v:textbox>
                </v:shape>
                <v:roundrect id="四角形: 角を丸くする 48" o:spid="_x0000_s1065" style="position:absolute;left:22146;top:9461;width:6868;height:35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" fillcolor="white [3201]" strokecolor="#70ad47 [3209]" strokeweight="1pt">
                  <v:stroke joinstyle="miter"/>
                  <v:textbox>
                    <w:txbxContent>
                      <w:p w14:paraId="7ED23304" w14:textId="77777777" w:rsidR="00AA614C" w:rsidRPr="00AC6086" w:rsidRDefault="00AA614C" w:rsidP="00AA614C">
                        <w:pPr>
                          <w:rPr>
                            <w:color w:val="FF0000"/>
                          </w:rPr>
                        </w:pPr>
                        <w:r>
                          <w:rPr>
                            <w:rFonts w:hint="eastAsia"/>
                            <w:color w:val="FF0000"/>
                          </w:rPr>
                          <w:t>不適正</w:t>
                        </w:r>
                      </w:p>
                    </w:txbxContent>
                  </v:textbox>
                </v:roundrect>
                <v:shape id="矢印: 右 49" o:spid="_x0000_s1066" type="#_x0000_t13" style="position:absolute;left:22437;top:6633;width:2083;height:2521;rotation:571969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" adj="10800" fillcolor="#ed7d31 [3205]" strokecolor="#1f3763 [1604]" strokeweight="1pt"/>
                <v:roundrect id="四角形: 角を丸くする 50" o:spid="_x0000_s1067" style="position:absolute;left:44025;top:52;width:10661;height:45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" fillcolor="white [3201]" strokecolor="#70ad47 [3209]" strokeweight="1pt">
                  <v:stroke joinstyle="miter"/>
                  <v:textbox style="mso-fit-shape-to-text:t">
                    <w:txbxContent>
                      <w:p w14:paraId="60FC297F" w14:textId="77777777" w:rsidR="00AA614C" w:rsidRDefault="00AA614C" w:rsidP="00AA614C">
                        <w:pPr>
                          <w:spacing w:line="240" w:lineRule="exact"/>
                          <w:rPr>
                            <w:color w:val="FF0000"/>
                          </w:rPr>
                        </w:pPr>
                        <w:r>
                          <w:rPr>
                            <w:rFonts w:hint="eastAsia"/>
                            <w:color w:val="FF0000"/>
                          </w:rPr>
                          <w:t>使用可＝</w:t>
                        </w:r>
                      </w:p>
                      <w:p w14:paraId="44D0CF85" w14:textId="77777777" w:rsidR="00AA614C" w:rsidRDefault="00AA614C" w:rsidP="00AA614C">
                        <w:pPr>
                          <w:spacing w:line="240" w:lineRule="exact"/>
                          <w:rPr>
                            <w:color w:val="FF0000"/>
                          </w:rPr>
                        </w:pPr>
                        <w:r>
                          <w:rPr>
                            <w:rFonts w:hint="eastAsia"/>
                            <w:color w:val="FF0000"/>
                          </w:rPr>
                          <w:t>弓具検査完了</w:t>
                        </w:r>
                      </w:p>
                    </w:txbxContent>
                  </v:textbox>
                </v:roundrect>
                <v:shape id="矢印: 右 51" o:spid="_x0000_s1068" type="#_x0000_t13" style="position:absolute;left:41121;top:581;width:2317;height:2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" adj="10800" fillcolor="#4472c4 [3204]" strokecolor="#1f3763 [1604]" strokeweight="1pt"/>
                <v:shape id="矢印: 右 53" o:spid="_x0000_s1069" type="#_x0000_t13" style="position:absolute;left:17256;top:13293;width:2191;height:2520;rotation:571969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" adj="10800" fillcolor="#ed7d31 [3205]" strokecolor="#1f3763 [1604]" strokeweight="1pt"/>
                <v:roundrect id="四角形: 角を丸くする 55" o:spid="_x0000_s1070" style="position:absolute;left:15433;top:16173;width:12383;height:45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" fillcolor="white [3201]" strokecolor="#70ad47 [3209]" strokeweight="1pt">
                  <v:stroke joinstyle="miter"/>
                  <v:textbox style="mso-fit-shape-to-text:t">
                    <w:txbxContent>
                      <w:p w14:paraId="19B5E7C0" w14:textId="77777777" w:rsidR="00AA614C" w:rsidRDefault="00AA614C" w:rsidP="00AA614C">
                        <w:pPr>
                          <w:spacing w:line="240" w:lineRule="exact"/>
                          <w:rPr>
                            <w:color w:val="FF0000"/>
                          </w:rPr>
                        </w:pPr>
                        <w:r>
                          <w:rPr>
                            <w:rFonts w:hint="eastAsia"/>
                            <w:color w:val="FF0000"/>
                          </w:rPr>
                          <w:t>使用不可＝</w:t>
                        </w:r>
                      </w:p>
                      <w:p w14:paraId="728880B2" w14:textId="77777777" w:rsidR="00AA614C" w:rsidRDefault="00AA614C" w:rsidP="00AA614C">
                        <w:pPr>
                          <w:spacing w:line="240" w:lineRule="exact"/>
                          <w:rPr>
                            <w:color w:val="FF0000"/>
                          </w:rPr>
                        </w:pPr>
                        <w:r>
                          <w:rPr>
                            <w:rFonts w:hint="eastAsia"/>
                            <w:color w:val="FF0000"/>
                          </w:rPr>
                          <w:t>弓具検査未完了</w:t>
                        </w:r>
                      </w:p>
                    </w:txbxContent>
                  </v:textbox>
                </v:roundrect>
              </v:group>
            </w:pict>
          </mc:Fallback>
        </mc:AlternateContent>
      </w:r>
    </w:p>
    <w:p w14:paraId="136F7161" w14:textId="355D41EC" w:rsidR="00AA614C" w:rsidRPr="003D05C0" w:rsidRDefault="00AA614C"/>
    <w:p w14:paraId="55B6D09A" w14:textId="616D83ED" w:rsidR="00AA614C" w:rsidRPr="003D05C0" w:rsidRDefault="00AA614C"/>
    <w:p w14:paraId="416B0F16" w14:textId="432E9FBA" w:rsidR="00AA614C" w:rsidRPr="003D05C0" w:rsidRDefault="00AA614C"/>
    <w:p w14:paraId="6EB26926" w14:textId="4D78DB0D" w:rsidR="00AA614C" w:rsidRPr="003D05C0" w:rsidRDefault="00AA614C"/>
    <w:p w14:paraId="3078727E" w14:textId="17CD0D6A" w:rsidR="00AA614C" w:rsidRPr="003D05C0" w:rsidRDefault="00AA614C"/>
    <w:p w14:paraId="3088537B" w14:textId="78F76375" w:rsidR="00AA614C" w:rsidRPr="003D05C0" w:rsidRDefault="00AA614C"/>
    <w:p w14:paraId="45AF6E2C" w14:textId="762272C3" w:rsidR="00AA614C" w:rsidRPr="003D05C0" w:rsidRDefault="00AA614C"/>
    <w:p w14:paraId="22998872" w14:textId="77143C93" w:rsidR="00AA614C" w:rsidRPr="003D05C0" w:rsidRDefault="00AA614C"/>
    <w:p w14:paraId="4015005F" w14:textId="77777777" w:rsidR="009816E6" w:rsidRPr="003D05C0" w:rsidRDefault="009816E6">
      <w:pPr>
        <w:rPr>
          <w:sz w:val="24"/>
          <w:szCs w:val="24"/>
        </w:rPr>
      </w:pPr>
    </w:p>
    <w:p w14:paraId="270DDF90" w14:textId="7AB6562D" w:rsidR="00AA614C" w:rsidRPr="003D05C0" w:rsidRDefault="00AA614C">
      <w:pPr>
        <w:rPr>
          <w:sz w:val="24"/>
          <w:szCs w:val="24"/>
        </w:rPr>
      </w:pPr>
      <w:r w:rsidRPr="003D05C0">
        <w:rPr>
          <w:rFonts w:hint="eastAsia"/>
          <w:sz w:val="24"/>
          <w:szCs w:val="24"/>
        </w:rPr>
        <w:t>４．Q&amp;A</w:t>
      </w:r>
    </w:p>
    <w:tbl>
      <w:tblPr>
        <w:tblStyle w:val="a3"/>
        <w:tblW w:w="8730" w:type="dxa"/>
        <w:tblLook w:val="04A0" w:firstRow="1" w:lastRow="0" w:firstColumn="1" w:lastColumn="0" w:noHBand="0" w:noVBand="1"/>
      </w:tblPr>
      <w:tblGrid>
        <w:gridCol w:w="680"/>
        <w:gridCol w:w="2669"/>
        <w:gridCol w:w="5381"/>
      </w:tblGrid>
      <w:tr w:rsidR="003D05C0" w:rsidRPr="003D05C0" w14:paraId="53705B91" w14:textId="77777777" w:rsidTr="00D131B0">
        <w:trPr>
          <w:trHeight w:val="40"/>
        </w:trPr>
        <w:tc>
          <w:tcPr>
            <w:tcW w:w="680" w:type="dxa"/>
            <w:noWrap/>
            <w:hideMark/>
          </w:tcPr>
          <w:p w14:paraId="7F616A43" w14:textId="444C00A4" w:rsidR="00AA614C" w:rsidRPr="003D05C0" w:rsidRDefault="002473B3" w:rsidP="00AA614C">
            <w:r w:rsidRPr="003D05C0">
              <w:t>1</w:t>
            </w:r>
          </w:p>
        </w:tc>
        <w:tc>
          <w:tcPr>
            <w:tcW w:w="2669" w:type="dxa"/>
            <w:noWrap/>
            <w:hideMark/>
          </w:tcPr>
          <w:p w14:paraId="57368D71" w14:textId="77777777" w:rsidR="00AA614C" w:rsidRPr="003D05C0" w:rsidRDefault="00AA614C" w:rsidP="00AA614C">
            <w:r w:rsidRPr="003D05C0">
              <w:rPr>
                <w:rFonts w:hint="eastAsia"/>
              </w:rPr>
              <w:t>クラス分けとは？</w:t>
            </w:r>
          </w:p>
        </w:tc>
        <w:tc>
          <w:tcPr>
            <w:tcW w:w="5381" w:type="dxa"/>
            <w:hideMark/>
          </w:tcPr>
          <w:p w14:paraId="3A35A072" w14:textId="6C9621EB" w:rsidR="00845FC1" w:rsidRPr="003D05C0" w:rsidRDefault="00AA614C" w:rsidP="00D87EFF">
            <w:pPr>
              <w:pStyle w:val="a8"/>
              <w:numPr>
                <w:ilvl w:val="0"/>
                <w:numId w:val="1"/>
              </w:numPr>
              <w:ind w:leftChars="0"/>
            </w:pPr>
            <w:r w:rsidRPr="003D05C0">
              <w:rPr>
                <w:rFonts w:hint="eastAsia"/>
              </w:rPr>
              <w:t>アーチェ</w:t>
            </w:r>
            <w:r w:rsidR="002473B3" w:rsidRPr="003D05C0">
              <w:rPr>
                <w:rFonts w:hint="eastAsia"/>
              </w:rPr>
              <w:t>リ</w:t>
            </w:r>
            <w:r w:rsidRPr="003D05C0">
              <w:rPr>
                <w:rFonts w:hint="eastAsia"/>
              </w:rPr>
              <w:t>ーに限らず障がい者スポーツは、様々な障がいの種類</w:t>
            </w:r>
            <w:r w:rsidR="00D87EFF" w:rsidRPr="003D05C0">
              <w:rPr>
                <w:rFonts w:hint="eastAsia"/>
              </w:rPr>
              <w:t>・</w:t>
            </w:r>
            <w:r w:rsidRPr="003D05C0">
              <w:rPr>
                <w:rFonts w:hint="eastAsia"/>
              </w:rPr>
              <w:t>程度の</w:t>
            </w:r>
            <w:r w:rsidR="00D87EFF" w:rsidRPr="003D05C0">
              <w:rPr>
                <w:rFonts w:hint="eastAsia"/>
              </w:rPr>
              <w:t>選手</w:t>
            </w:r>
            <w:r w:rsidRPr="003D05C0">
              <w:rPr>
                <w:rFonts w:hint="eastAsia"/>
              </w:rPr>
              <w:t>が競い合うため、競技結果</w:t>
            </w:r>
            <w:r w:rsidR="00D87EFF" w:rsidRPr="003D05C0">
              <w:rPr>
                <w:rFonts w:hint="eastAsia"/>
              </w:rPr>
              <w:t>に</w:t>
            </w:r>
            <w:r w:rsidR="00305D35" w:rsidRPr="003D05C0">
              <w:rPr>
                <w:rFonts w:hint="eastAsia"/>
              </w:rPr>
              <w:t>障がいが</w:t>
            </w:r>
            <w:r w:rsidRPr="003D05C0">
              <w:rPr>
                <w:rFonts w:hint="eastAsia"/>
              </w:rPr>
              <w:t>影響</w:t>
            </w:r>
            <w:r w:rsidR="00D87EFF" w:rsidRPr="003D05C0">
              <w:rPr>
                <w:rFonts w:hint="eastAsia"/>
              </w:rPr>
              <w:t>を与えないよう</w:t>
            </w:r>
            <w:r w:rsidRPr="003D05C0">
              <w:rPr>
                <w:rFonts w:hint="eastAsia"/>
              </w:rPr>
              <w:t>、同程度のグループ</w:t>
            </w:r>
            <w:r w:rsidR="00D87EFF" w:rsidRPr="003D05C0">
              <w:rPr>
                <w:rFonts w:hint="eastAsia"/>
              </w:rPr>
              <w:t>に分ける</w:t>
            </w:r>
            <w:r w:rsidRPr="003D05C0">
              <w:rPr>
                <w:rFonts w:hint="eastAsia"/>
              </w:rPr>
              <w:t>ことです。</w:t>
            </w:r>
          </w:p>
          <w:p w14:paraId="41237275" w14:textId="68C4DD10" w:rsidR="00845FC1" w:rsidRPr="003D05C0" w:rsidRDefault="00AA614C" w:rsidP="003D05C0">
            <w:pPr>
              <w:ind w:left="361" w:hangingChars="172" w:hanging="361"/>
            </w:pPr>
            <w:r w:rsidRPr="003D05C0">
              <w:rPr>
                <w:rFonts w:hint="eastAsia"/>
              </w:rPr>
              <w:t>②</w:t>
            </w:r>
            <w:r w:rsidR="001A0F7C" w:rsidRPr="003D05C0">
              <w:rPr>
                <w:rFonts w:hint="eastAsia"/>
              </w:rPr>
              <w:t xml:space="preserve"> </w:t>
            </w:r>
            <w:r w:rsidRPr="003D05C0">
              <w:rPr>
                <w:rFonts w:hint="eastAsia"/>
              </w:rPr>
              <w:t>パラアーチェリーの大会（JPAF杯、パラリンピック、アジアパラ大会など）への出場資格の有無を確認することです。</w:t>
            </w:r>
          </w:p>
          <w:p w14:paraId="62DD00B0" w14:textId="14AD169D" w:rsidR="00AA614C" w:rsidRPr="003D05C0" w:rsidRDefault="00AA614C" w:rsidP="001A0F7C">
            <w:pPr>
              <w:pStyle w:val="a8"/>
              <w:numPr>
                <w:ilvl w:val="0"/>
                <w:numId w:val="1"/>
              </w:numPr>
              <w:ind w:leftChars="0"/>
            </w:pPr>
            <w:r w:rsidRPr="003D05C0">
              <w:rPr>
                <w:rFonts w:hint="eastAsia"/>
              </w:rPr>
              <w:t>障がい</w:t>
            </w:r>
            <w:r w:rsidR="001A0F7C" w:rsidRPr="003D05C0">
              <w:rPr>
                <w:rFonts w:hint="eastAsia"/>
              </w:rPr>
              <w:t>の</w:t>
            </w:r>
            <w:r w:rsidRPr="003D05C0">
              <w:rPr>
                <w:rFonts w:hint="eastAsia"/>
              </w:rPr>
              <w:t>状況を確認し、補助用具（車いす、スツール、</w:t>
            </w:r>
            <w:r w:rsidR="006E37D8" w:rsidRPr="003D05C0">
              <w:rPr>
                <w:rFonts w:hint="eastAsia"/>
              </w:rPr>
              <w:t>ストラップ</w:t>
            </w:r>
            <w:r w:rsidRPr="003D05C0">
              <w:rPr>
                <w:rFonts w:hint="eastAsia"/>
              </w:rPr>
              <w:t>など）の使用</w:t>
            </w:r>
            <w:r w:rsidR="001A0F7C" w:rsidRPr="003D05C0">
              <w:rPr>
                <w:rFonts w:hint="eastAsia"/>
              </w:rPr>
              <w:t>の可否について客観的</w:t>
            </w:r>
            <w:r w:rsidR="001A0F7C" w:rsidRPr="003D05C0">
              <w:rPr>
                <w:rFonts w:hint="eastAsia"/>
              </w:rPr>
              <w:lastRenderedPageBreak/>
              <w:t>に</w:t>
            </w:r>
            <w:r w:rsidRPr="003D05C0">
              <w:rPr>
                <w:rFonts w:hint="eastAsia"/>
              </w:rPr>
              <w:t>判断することです。</w:t>
            </w:r>
          </w:p>
        </w:tc>
      </w:tr>
      <w:tr w:rsidR="003D05C0" w:rsidRPr="003D05C0" w14:paraId="57EDF6A7" w14:textId="77777777" w:rsidTr="002473B3">
        <w:trPr>
          <w:trHeight w:val="1058"/>
        </w:trPr>
        <w:tc>
          <w:tcPr>
            <w:tcW w:w="680" w:type="dxa"/>
            <w:noWrap/>
            <w:hideMark/>
          </w:tcPr>
          <w:p w14:paraId="1875BEA4" w14:textId="7AEB5B0C" w:rsidR="002473B3" w:rsidRPr="003D05C0" w:rsidRDefault="002473B3" w:rsidP="00AA614C">
            <w:r w:rsidRPr="003D05C0">
              <w:rPr>
                <w:rFonts w:hint="eastAsia"/>
              </w:rPr>
              <w:lastRenderedPageBreak/>
              <w:t>2</w:t>
            </w:r>
          </w:p>
        </w:tc>
        <w:tc>
          <w:tcPr>
            <w:tcW w:w="2669" w:type="dxa"/>
            <w:hideMark/>
          </w:tcPr>
          <w:p w14:paraId="781F61CE" w14:textId="3ED50E54" w:rsidR="00AA614C" w:rsidRPr="003D05C0" w:rsidRDefault="00AA614C" w:rsidP="00AA614C">
            <w:r w:rsidRPr="003D05C0">
              <w:rPr>
                <w:rFonts w:hint="eastAsia"/>
              </w:rPr>
              <w:t>身体障害者手帳</w:t>
            </w:r>
            <w:r w:rsidR="001A0F7C" w:rsidRPr="003D05C0">
              <w:rPr>
                <w:rFonts w:hint="eastAsia"/>
              </w:rPr>
              <w:t>を</w:t>
            </w:r>
            <w:r w:rsidRPr="003D05C0">
              <w:rPr>
                <w:rFonts w:hint="eastAsia"/>
              </w:rPr>
              <w:t>所持</w:t>
            </w:r>
            <w:r w:rsidR="002473B3" w:rsidRPr="003D05C0">
              <w:rPr>
                <w:rFonts w:hint="eastAsia"/>
              </w:rPr>
              <w:t>していれば、</w:t>
            </w:r>
            <w:r w:rsidRPr="003D05C0">
              <w:rPr>
                <w:rFonts w:hint="eastAsia"/>
              </w:rPr>
              <w:t>パラアーチェリー大会</w:t>
            </w:r>
            <w:r w:rsidR="002473B3" w:rsidRPr="003D05C0">
              <w:rPr>
                <w:rFonts w:hint="eastAsia"/>
              </w:rPr>
              <w:t>に</w:t>
            </w:r>
            <w:r w:rsidRPr="003D05C0">
              <w:rPr>
                <w:rFonts w:hint="eastAsia"/>
              </w:rPr>
              <w:t>出場</w:t>
            </w:r>
            <w:r w:rsidR="002473B3" w:rsidRPr="003D05C0">
              <w:rPr>
                <w:rFonts w:hint="eastAsia"/>
              </w:rPr>
              <w:t>可能ですか</w:t>
            </w:r>
            <w:r w:rsidRPr="003D05C0">
              <w:rPr>
                <w:rFonts w:hint="eastAsia"/>
              </w:rPr>
              <w:t>？</w:t>
            </w:r>
          </w:p>
        </w:tc>
        <w:tc>
          <w:tcPr>
            <w:tcW w:w="5381" w:type="dxa"/>
            <w:hideMark/>
          </w:tcPr>
          <w:p w14:paraId="66F81FEF" w14:textId="00289443" w:rsidR="00AA614C" w:rsidRPr="003D05C0" w:rsidRDefault="00AA614C">
            <w:r w:rsidRPr="003D05C0">
              <w:rPr>
                <w:rFonts w:hint="eastAsia"/>
              </w:rPr>
              <w:t>身体障害者手帳</w:t>
            </w:r>
            <w:r w:rsidR="001A0F7C" w:rsidRPr="003D05C0">
              <w:rPr>
                <w:rFonts w:hint="eastAsia"/>
              </w:rPr>
              <w:t>の</w:t>
            </w:r>
            <w:r w:rsidRPr="003D05C0">
              <w:rPr>
                <w:rFonts w:hint="eastAsia"/>
              </w:rPr>
              <w:t>所持＝パラアーチェリー大会出場可ではありません。</w:t>
            </w:r>
          </w:p>
        </w:tc>
      </w:tr>
      <w:tr w:rsidR="003D05C0" w:rsidRPr="003D05C0" w14:paraId="39D7B0C4" w14:textId="77777777" w:rsidTr="002473B3">
        <w:trPr>
          <w:trHeight w:val="1763"/>
        </w:trPr>
        <w:tc>
          <w:tcPr>
            <w:tcW w:w="680" w:type="dxa"/>
            <w:noWrap/>
            <w:hideMark/>
          </w:tcPr>
          <w:p w14:paraId="5F1C54E9" w14:textId="77777777" w:rsidR="00AA614C" w:rsidRPr="003D05C0" w:rsidRDefault="00AA614C" w:rsidP="00AA614C">
            <w:r w:rsidRPr="003D05C0">
              <w:rPr>
                <w:rFonts w:hint="eastAsia"/>
              </w:rPr>
              <w:t>3</w:t>
            </w:r>
          </w:p>
        </w:tc>
        <w:tc>
          <w:tcPr>
            <w:tcW w:w="2669" w:type="dxa"/>
            <w:hideMark/>
          </w:tcPr>
          <w:p w14:paraId="5CF24C3B" w14:textId="4F4940C1" w:rsidR="00AA614C" w:rsidRPr="00FF62CD" w:rsidRDefault="00E4319B" w:rsidP="00AA614C">
            <w:r w:rsidRPr="00FF62CD">
              <w:rPr>
                <w:rFonts w:hint="eastAsia"/>
              </w:rPr>
              <w:t>IPC</w:t>
            </w:r>
            <w:r w:rsidR="00AA614C" w:rsidRPr="00FF62CD">
              <w:rPr>
                <w:rFonts w:hint="eastAsia"/>
              </w:rPr>
              <w:t>（パラリンピック）のクラス分けと全国障害者スポーツ大会の区分判定は同じ</w:t>
            </w:r>
            <w:r w:rsidR="002473B3" w:rsidRPr="00FF62CD">
              <w:rPr>
                <w:rFonts w:hint="eastAsia"/>
              </w:rPr>
              <w:t>ですか</w:t>
            </w:r>
            <w:r w:rsidR="00AA614C" w:rsidRPr="00FF62CD">
              <w:rPr>
                <w:rFonts w:hint="eastAsia"/>
              </w:rPr>
              <w:t>？</w:t>
            </w:r>
          </w:p>
        </w:tc>
        <w:tc>
          <w:tcPr>
            <w:tcW w:w="5381" w:type="dxa"/>
            <w:hideMark/>
          </w:tcPr>
          <w:p w14:paraId="3D0E86CD" w14:textId="77777777" w:rsidR="00D131B0" w:rsidRPr="00FF62CD" w:rsidRDefault="00AA614C">
            <w:r w:rsidRPr="00FF62CD">
              <w:rPr>
                <w:rFonts w:hint="eastAsia"/>
              </w:rPr>
              <w:t>障がいの種類</w:t>
            </w:r>
            <w:r w:rsidR="001A0F7C" w:rsidRPr="00FF62CD">
              <w:rPr>
                <w:rFonts w:hint="eastAsia"/>
              </w:rPr>
              <w:t>・</w:t>
            </w:r>
            <w:r w:rsidRPr="00FF62CD">
              <w:rPr>
                <w:rFonts w:hint="eastAsia"/>
              </w:rPr>
              <w:t>程度により、全国障害者スポーツ大会のアーチェリー</w:t>
            </w:r>
            <w:r w:rsidR="00D131B0" w:rsidRPr="00FF62CD">
              <w:rPr>
                <w:rFonts w:hint="eastAsia"/>
              </w:rPr>
              <w:t>及びフェニックス杯</w:t>
            </w:r>
            <w:r w:rsidRPr="00FF62CD">
              <w:rPr>
                <w:rFonts w:hint="eastAsia"/>
              </w:rPr>
              <w:t>に出場できても、パラリンピック等の大会には出場できない場合もあります。</w:t>
            </w:r>
          </w:p>
          <w:p w14:paraId="56634840" w14:textId="71563837" w:rsidR="00AA614C" w:rsidRPr="00FF62CD" w:rsidRDefault="00AA614C">
            <w:r w:rsidRPr="00FF62CD">
              <w:rPr>
                <w:rFonts w:hint="eastAsia"/>
              </w:rPr>
              <w:t>パラリンピックには肢体不自由者で、かつ出場資格が認められている障がい程度を有する必要があります。</w:t>
            </w:r>
          </w:p>
        </w:tc>
      </w:tr>
      <w:tr w:rsidR="003D05C0" w:rsidRPr="003D05C0" w14:paraId="0A5ED1D5" w14:textId="77777777" w:rsidTr="002473B3">
        <w:trPr>
          <w:trHeight w:val="43"/>
        </w:trPr>
        <w:tc>
          <w:tcPr>
            <w:tcW w:w="680" w:type="dxa"/>
            <w:noWrap/>
          </w:tcPr>
          <w:p w14:paraId="683E1784" w14:textId="77777777" w:rsidR="002473B3" w:rsidRPr="003D05C0" w:rsidRDefault="002473B3" w:rsidP="002473B3">
            <w:r w:rsidRPr="003D05C0">
              <w:rPr>
                <w:rFonts w:hint="eastAsia"/>
              </w:rPr>
              <w:t>4</w:t>
            </w:r>
          </w:p>
          <w:p w14:paraId="1C0EB912" w14:textId="2E3CA977" w:rsidR="002473B3" w:rsidRPr="003D05C0" w:rsidRDefault="002473B3" w:rsidP="002473B3"/>
        </w:tc>
        <w:tc>
          <w:tcPr>
            <w:tcW w:w="2669" w:type="dxa"/>
          </w:tcPr>
          <w:p w14:paraId="7BDEA2BB" w14:textId="33E23CE3" w:rsidR="002473B3" w:rsidRPr="003D05C0" w:rsidRDefault="002473B3" w:rsidP="002473B3">
            <w:r w:rsidRPr="003D05C0">
              <w:rPr>
                <w:rFonts w:hint="eastAsia"/>
              </w:rPr>
              <w:t>公認の（国内・国際）パラアーチェリー大会に出場できる障がいの種類はなんですか?</w:t>
            </w:r>
          </w:p>
        </w:tc>
        <w:tc>
          <w:tcPr>
            <w:tcW w:w="5381" w:type="dxa"/>
            <w:vAlign w:val="center"/>
          </w:tcPr>
          <w:p w14:paraId="0946A9A2" w14:textId="4845FD09" w:rsidR="002473B3" w:rsidRPr="003D05C0" w:rsidRDefault="00E4319B" w:rsidP="002473B3">
            <w:r w:rsidRPr="003D05C0">
              <w:rPr>
                <w:rFonts w:hint="eastAsia"/>
              </w:rPr>
              <w:t>WA</w:t>
            </w:r>
            <w:r w:rsidR="002473B3" w:rsidRPr="003D05C0">
              <w:rPr>
                <w:rFonts w:hint="eastAsia"/>
              </w:rPr>
              <w:t>は、「出場資格のある障がいのためのIPCクラス分け規則」に 基づき、以下の身体的または視覚的障がいの種類をパラアーチェリーの出場資格として認定しています。</w:t>
            </w:r>
            <w:r w:rsidR="002473B3" w:rsidRPr="003D05C0">
              <w:rPr>
                <w:rFonts w:hint="eastAsia"/>
              </w:rPr>
              <w:br/>
              <w:t xml:space="preserve">• 筋力障がい　</w:t>
            </w:r>
          </w:p>
          <w:p w14:paraId="76E6652B" w14:textId="77777777" w:rsidR="002473B3" w:rsidRPr="003D05C0" w:rsidRDefault="002473B3" w:rsidP="002473B3">
            <w:r w:rsidRPr="003D05C0">
              <w:rPr>
                <w:rFonts w:hint="eastAsia"/>
              </w:rPr>
              <w:t xml:space="preserve">• 受動的関節可動域障がい　 </w:t>
            </w:r>
          </w:p>
          <w:p w14:paraId="7FC42119" w14:textId="77777777" w:rsidR="002473B3" w:rsidRPr="003D05C0" w:rsidRDefault="002473B3" w:rsidP="002473B3">
            <w:r w:rsidRPr="003D05C0">
              <w:rPr>
                <w:rFonts w:hint="eastAsia"/>
              </w:rPr>
              <w:t xml:space="preserve">• 四肢欠損　 </w:t>
            </w:r>
          </w:p>
          <w:p w14:paraId="2236AD4D" w14:textId="77777777" w:rsidR="002473B3" w:rsidRPr="003D05C0" w:rsidRDefault="002473B3" w:rsidP="002473B3">
            <w:r w:rsidRPr="003D05C0">
              <w:rPr>
                <w:rFonts w:hint="eastAsia"/>
              </w:rPr>
              <w:t xml:space="preserve">• 筋緊張亢進　 </w:t>
            </w:r>
          </w:p>
          <w:p w14:paraId="26A32822" w14:textId="77777777" w:rsidR="002473B3" w:rsidRPr="003D05C0" w:rsidRDefault="002473B3" w:rsidP="002473B3">
            <w:r w:rsidRPr="003D05C0">
              <w:rPr>
                <w:rFonts w:hint="eastAsia"/>
              </w:rPr>
              <w:t xml:space="preserve">• 運動失調　 </w:t>
            </w:r>
          </w:p>
          <w:p w14:paraId="775DCE38" w14:textId="77777777" w:rsidR="002473B3" w:rsidRPr="003D05C0" w:rsidRDefault="002473B3" w:rsidP="002473B3">
            <w:r w:rsidRPr="003D05C0">
              <w:rPr>
                <w:rFonts w:hint="eastAsia"/>
              </w:rPr>
              <w:t>• 視覚障がい</w:t>
            </w:r>
          </w:p>
          <w:p w14:paraId="2715CCCE" w14:textId="4792B5C2" w:rsidR="002473B3" w:rsidRPr="003D05C0" w:rsidRDefault="002473B3" w:rsidP="002473B3">
            <w:r w:rsidRPr="003D05C0">
              <w:rPr>
                <w:rFonts w:hint="eastAsia"/>
              </w:rPr>
              <w:t>※視覚障がいは専門のクラス分けが必要となります。</w:t>
            </w:r>
          </w:p>
        </w:tc>
      </w:tr>
      <w:tr w:rsidR="003D05C0" w:rsidRPr="003D05C0" w14:paraId="1CDA6415" w14:textId="77777777" w:rsidTr="002473B3">
        <w:trPr>
          <w:trHeight w:val="1058"/>
        </w:trPr>
        <w:tc>
          <w:tcPr>
            <w:tcW w:w="680" w:type="dxa"/>
            <w:noWrap/>
            <w:hideMark/>
          </w:tcPr>
          <w:p w14:paraId="22A5302A" w14:textId="27789FFB" w:rsidR="00AA614C" w:rsidRPr="003D05C0" w:rsidRDefault="002473B3" w:rsidP="00AA614C">
            <w:r w:rsidRPr="003D05C0">
              <w:rPr>
                <w:rFonts w:hint="eastAsia"/>
              </w:rPr>
              <w:t>5</w:t>
            </w:r>
          </w:p>
        </w:tc>
        <w:tc>
          <w:tcPr>
            <w:tcW w:w="2669" w:type="dxa"/>
            <w:hideMark/>
          </w:tcPr>
          <w:p w14:paraId="36357062" w14:textId="3840FAB5" w:rsidR="00AA614C" w:rsidRPr="003D05C0" w:rsidRDefault="00AA614C" w:rsidP="00AA614C">
            <w:r w:rsidRPr="003D05C0">
              <w:rPr>
                <w:rFonts w:hint="eastAsia"/>
              </w:rPr>
              <w:t>全日本アーチェリー連盟公認記録大会にはクラス分けカードは必要</w:t>
            </w:r>
            <w:r w:rsidR="002473B3" w:rsidRPr="003D05C0">
              <w:rPr>
                <w:rFonts w:hint="eastAsia"/>
              </w:rPr>
              <w:t>ですか</w:t>
            </w:r>
            <w:r w:rsidRPr="003D05C0">
              <w:rPr>
                <w:rFonts w:hint="eastAsia"/>
              </w:rPr>
              <w:t>？</w:t>
            </w:r>
          </w:p>
        </w:tc>
        <w:tc>
          <w:tcPr>
            <w:tcW w:w="5381" w:type="dxa"/>
            <w:hideMark/>
          </w:tcPr>
          <w:p w14:paraId="3B253120" w14:textId="24B02592" w:rsidR="00AA614C" w:rsidRPr="003D05C0" w:rsidRDefault="00AA614C">
            <w:r w:rsidRPr="003D05C0">
              <w:rPr>
                <w:rFonts w:hint="eastAsia"/>
              </w:rPr>
              <w:t>必要</w:t>
            </w:r>
            <w:r w:rsidR="00906CA6" w:rsidRPr="003D05C0">
              <w:rPr>
                <w:rFonts w:hint="eastAsia"/>
              </w:rPr>
              <w:t>です</w:t>
            </w:r>
            <w:r w:rsidRPr="003D05C0">
              <w:rPr>
                <w:rFonts w:hint="eastAsia"/>
              </w:rPr>
              <w:t>。大会時には持参ください。</w:t>
            </w:r>
          </w:p>
        </w:tc>
      </w:tr>
      <w:tr w:rsidR="003D05C0" w:rsidRPr="003D05C0" w14:paraId="4C782777" w14:textId="77777777" w:rsidTr="002473B3">
        <w:trPr>
          <w:trHeight w:val="274"/>
        </w:trPr>
        <w:tc>
          <w:tcPr>
            <w:tcW w:w="680" w:type="dxa"/>
            <w:noWrap/>
            <w:hideMark/>
          </w:tcPr>
          <w:p w14:paraId="013E29BD" w14:textId="213CA25E" w:rsidR="00AA614C" w:rsidRPr="003D05C0" w:rsidRDefault="002473B3" w:rsidP="00AA614C">
            <w:r w:rsidRPr="003D05C0">
              <w:rPr>
                <w:rFonts w:hint="eastAsia"/>
              </w:rPr>
              <w:t>6</w:t>
            </w:r>
          </w:p>
        </w:tc>
        <w:tc>
          <w:tcPr>
            <w:tcW w:w="2669" w:type="dxa"/>
            <w:hideMark/>
          </w:tcPr>
          <w:p w14:paraId="48D3DC4D" w14:textId="17566A10" w:rsidR="00AA614C" w:rsidRPr="003D05C0" w:rsidRDefault="00AA614C" w:rsidP="00AA614C">
            <w:r w:rsidRPr="003D05C0">
              <w:rPr>
                <w:rFonts w:hint="eastAsia"/>
              </w:rPr>
              <w:t>クラス分けカードに記載のある補助具と</w:t>
            </w:r>
            <w:r w:rsidR="00906CA6" w:rsidRPr="003D05C0">
              <w:rPr>
                <w:rFonts w:hint="eastAsia"/>
              </w:rPr>
              <w:t>異なる</w:t>
            </w:r>
            <w:r w:rsidRPr="003D05C0">
              <w:rPr>
                <w:rFonts w:hint="eastAsia"/>
              </w:rPr>
              <w:t>補助具を使用したら</w:t>
            </w:r>
            <w:r w:rsidR="00527423" w:rsidRPr="003D05C0">
              <w:rPr>
                <w:rFonts w:hint="eastAsia"/>
              </w:rPr>
              <w:t>どうなりますか</w:t>
            </w:r>
            <w:r w:rsidRPr="003D05C0">
              <w:rPr>
                <w:rFonts w:hint="eastAsia"/>
              </w:rPr>
              <w:t>？</w:t>
            </w:r>
          </w:p>
        </w:tc>
        <w:tc>
          <w:tcPr>
            <w:tcW w:w="5381" w:type="dxa"/>
            <w:hideMark/>
          </w:tcPr>
          <w:p w14:paraId="18AB2D60" w14:textId="42CA9E0D" w:rsidR="00906CA6" w:rsidRPr="003D05C0" w:rsidRDefault="00906CA6">
            <w:r w:rsidRPr="003D05C0">
              <w:rPr>
                <w:rFonts w:hint="eastAsia"/>
              </w:rPr>
              <w:t>競技違反</w:t>
            </w:r>
            <w:r w:rsidR="00305D35" w:rsidRPr="003D05C0">
              <w:rPr>
                <w:rFonts w:hint="eastAsia"/>
              </w:rPr>
              <w:t>、</w:t>
            </w:r>
            <w:r w:rsidRPr="003D05C0">
              <w:rPr>
                <w:rFonts w:hint="eastAsia"/>
              </w:rPr>
              <w:t>失格となります。</w:t>
            </w:r>
          </w:p>
          <w:p w14:paraId="67439176" w14:textId="0066D863" w:rsidR="00AA614C" w:rsidRPr="003D05C0" w:rsidRDefault="00AA614C">
            <w:r w:rsidRPr="003D05C0">
              <w:rPr>
                <w:rFonts w:hint="eastAsia"/>
              </w:rPr>
              <w:t>例えば、ST＝立位（スツール使用も含む）の選手が車いすを使用した場合、失格となります。</w:t>
            </w:r>
            <w:r w:rsidRPr="003D05C0">
              <w:rPr>
                <w:rFonts w:hint="eastAsia"/>
              </w:rPr>
              <w:br/>
              <w:t>補装具や補助用具の使用や変更を希望する場合は、クラス分けを受けてください。</w:t>
            </w:r>
          </w:p>
          <w:p w14:paraId="02B74900" w14:textId="2CA62B8C" w:rsidR="005016F5" w:rsidRPr="003D05C0" w:rsidRDefault="005016F5">
            <w:r w:rsidRPr="003D05C0">
              <w:rPr>
                <w:rFonts w:hint="eastAsia"/>
              </w:rPr>
              <w:t>補助用具は、障がいの</w:t>
            </w:r>
            <w:r w:rsidR="00906CA6" w:rsidRPr="003D05C0">
              <w:rPr>
                <w:rFonts w:hint="eastAsia"/>
              </w:rPr>
              <w:t>種類・程度</w:t>
            </w:r>
            <w:r w:rsidRPr="003D05C0">
              <w:rPr>
                <w:rFonts w:hint="eastAsia"/>
              </w:rPr>
              <w:t>に合致するものに限り使用することができ</w:t>
            </w:r>
            <w:r w:rsidR="00906CA6" w:rsidRPr="003D05C0">
              <w:rPr>
                <w:rFonts w:hint="eastAsia"/>
              </w:rPr>
              <w:t>ます。</w:t>
            </w:r>
          </w:p>
        </w:tc>
      </w:tr>
      <w:tr w:rsidR="003D05C0" w:rsidRPr="003D05C0" w14:paraId="074583FA" w14:textId="77777777" w:rsidTr="002473B3">
        <w:trPr>
          <w:trHeight w:val="1058"/>
        </w:trPr>
        <w:tc>
          <w:tcPr>
            <w:tcW w:w="680" w:type="dxa"/>
            <w:noWrap/>
            <w:hideMark/>
          </w:tcPr>
          <w:p w14:paraId="388EEF5A" w14:textId="2D46251C" w:rsidR="00AA614C" w:rsidRPr="003D05C0" w:rsidRDefault="002473B3" w:rsidP="00AA614C">
            <w:r w:rsidRPr="003D05C0">
              <w:rPr>
                <w:rFonts w:hint="eastAsia"/>
              </w:rPr>
              <w:t>7</w:t>
            </w:r>
          </w:p>
        </w:tc>
        <w:tc>
          <w:tcPr>
            <w:tcW w:w="2669" w:type="dxa"/>
            <w:hideMark/>
          </w:tcPr>
          <w:p w14:paraId="5E81287C" w14:textId="6BCB0C24" w:rsidR="00AA614C" w:rsidRPr="003D05C0" w:rsidRDefault="00AA614C" w:rsidP="00AA614C">
            <w:r w:rsidRPr="003D05C0">
              <w:rPr>
                <w:rFonts w:hint="eastAsia"/>
              </w:rPr>
              <w:t>クラス分けカード</w:t>
            </w:r>
            <w:r w:rsidR="00994A64" w:rsidRPr="003D05C0">
              <w:rPr>
                <w:rFonts w:hint="eastAsia"/>
              </w:rPr>
              <w:t>には</w:t>
            </w:r>
            <w:r w:rsidRPr="003D05C0">
              <w:rPr>
                <w:rFonts w:hint="eastAsia"/>
              </w:rPr>
              <w:t>有効</w:t>
            </w:r>
            <w:r w:rsidR="00994A64" w:rsidRPr="003D05C0">
              <w:rPr>
                <w:rFonts w:hint="eastAsia"/>
              </w:rPr>
              <w:t>期間はありますか</w:t>
            </w:r>
            <w:r w:rsidRPr="003D05C0">
              <w:rPr>
                <w:rFonts w:hint="eastAsia"/>
              </w:rPr>
              <w:t>？</w:t>
            </w:r>
          </w:p>
        </w:tc>
        <w:tc>
          <w:tcPr>
            <w:tcW w:w="5381" w:type="dxa"/>
            <w:hideMark/>
          </w:tcPr>
          <w:p w14:paraId="1BFB0041" w14:textId="394EE47C" w:rsidR="00AA614C" w:rsidRPr="003D05C0" w:rsidRDefault="00AA614C">
            <w:r w:rsidRPr="003D05C0">
              <w:rPr>
                <w:rFonts w:hint="eastAsia"/>
              </w:rPr>
              <w:t>国際のカードは２０１３年以降</w:t>
            </w:r>
            <w:r w:rsidR="00994A64" w:rsidRPr="003D05C0">
              <w:rPr>
                <w:rFonts w:hint="eastAsia"/>
              </w:rPr>
              <w:t>の発行分</w:t>
            </w:r>
            <w:r w:rsidRPr="003D05C0">
              <w:rPr>
                <w:rFonts w:hint="eastAsia"/>
              </w:rPr>
              <w:t>から有効です。</w:t>
            </w:r>
            <w:r w:rsidRPr="003D05C0">
              <w:rPr>
                <w:rFonts w:hint="eastAsia"/>
              </w:rPr>
              <w:br/>
              <w:t>国内のカードは２０１７年以降</w:t>
            </w:r>
            <w:r w:rsidR="00994A64" w:rsidRPr="003D05C0">
              <w:rPr>
                <w:rFonts w:hint="eastAsia"/>
              </w:rPr>
              <w:t>の発行分</w:t>
            </w:r>
            <w:r w:rsidRPr="003D05C0">
              <w:rPr>
                <w:rFonts w:hint="eastAsia"/>
              </w:rPr>
              <w:t>から有効です。</w:t>
            </w:r>
          </w:p>
        </w:tc>
      </w:tr>
      <w:tr w:rsidR="003D05C0" w:rsidRPr="003D05C0" w14:paraId="5D39E476" w14:textId="77777777" w:rsidTr="003D05C0">
        <w:trPr>
          <w:trHeight w:val="274"/>
        </w:trPr>
        <w:tc>
          <w:tcPr>
            <w:tcW w:w="680" w:type="dxa"/>
            <w:noWrap/>
            <w:hideMark/>
          </w:tcPr>
          <w:p w14:paraId="10E4B071" w14:textId="66F7DE71" w:rsidR="00AA614C" w:rsidRPr="003D05C0" w:rsidRDefault="002473B3" w:rsidP="00AA614C">
            <w:r w:rsidRPr="003D05C0">
              <w:rPr>
                <w:rFonts w:hint="eastAsia"/>
              </w:rPr>
              <w:t>8</w:t>
            </w:r>
          </w:p>
        </w:tc>
        <w:tc>
          <w:tcPr>
            <w:tcW w:w="2669" w:type="dxa"/>
            <w:hideMark/>
          </w:tcPr>
          <w:p w14:paraId="30518F61" w14:textId="05CB9D28" w:rsidR="00AA614C" w:rsidRPr="003D05C0" w:rsidRDefault="00AA614C" w:rsidP="00AA614C">
            <w:r w:rsidRPr="003D05C0">
              <w:rPr>
                <w:rFonts w:hint="eastAsia"/>
              </w:rPr>
              <w:t>どうしたらクラス分けを受けられ</w:t>
            </w:r>
            <w:r w:rsidR="002473B3" w:rsidRPr="003D05C0">
              <w:rPr>
                <w:rFonts w:hint="eastAsia"/>
              </w:rPr>
              <w:t>ますか</w:t>
            </w:r>
            <w:r w:rsidRPr="003D05C0">
              <w:rPr>
                <w:rFonts w:hint="eastAsia"/>
              </w:rPr>
              <w:t>？</w:t>
            </w:r>
          </w:p>
        </w:tc>
        <w:tc>
          <w:tcPr>
            <w:tcW w:w="5381" w:type="dxa"/>
            <w:hideMark/>
          </w:tcPr>
          <w:p w14:paraId="43F65C26" w14:textId="39852477" w:rsidR="00AA614C" w:rsidRPr="003D05C0" w:rsidRDefault="00EB0930">
            <w:r w:rsidRPr="003D05C0">
              <w:rPr>
                <w:rFonts w:hint="eastAsia"/>
              </w:rPr>
              <w:t>JPAF</w:t>
            </w:r>
            <w:r w:rsidR="00AA614C" w:rsidRPr="003D05C0">
              <w:rPr>
                <w:rFonts w:hint="eastAsia"/>
              </w:rPr>
              <w:t>のWebサイトで実施予定を通知いたします。</w:t>
            </w:r>
            <w:r w:rsidR="00994A64" w:rsidRPr="003D05C0">
              <w:rPr>
                <w:rFonts w:hint="eastAsia"/>
              </w:rPr>
              <w:t>申し込み</w:t>
            </w:r>
            <w:r w:rsidR="00AA614C" w:rsidRPr="003D05C0">
              <w:rPr>
                <w:rFonts w:hint="eastAsia"/>
              </w:rPr>
              <w:t>期限までに</w:t>
            </w:r>
            <w:r w:rsidR="00994A64" w:rsidRPr="003D05C0">
              <w:rPr>
                <w:rFonts w:hint="eastAsia"/>
              </w:rPr>
              <w:t>必要事項</w:t>
            </w:r>
            <w:r w:rsidR="00AA614C" w:rsidRPr="003D05C0">
              <w:rPr>
                <w:rFonts w:hint="eastAsia"/>
              </w:rPr>
              <w:t>を記入し、お申込み</w:t>
            </w:r>
            <w:r w:rsidR="002473B3" w:rsidRPr="003D05C0">
              <w:rPr>
                <w:rFonts w:hint="eastAsia"/>
              </w:rPr>
              <w:t>くださ</w:t>
            </w:r>
            <w:r w:rsidR="002473B3" w:rsidRPr="003D05C0">
              <w:rPr>
                <w:rFonts w:hint="eastAsia"/>
              </w:rPr>
              <w:lastRenderedPageBreak/>
              <w:t>い</w:t>
            </w:r>
            <w:r w:rsidR="00AA614C" w:rsidRPr="003D05C0">
              <w:rPr>
                <w:rFonts w:hint="eastAsia"/>
              </w:rPr>
              <w:t>。</w:t>
            </w:r>
            <w:r w:rsidR="00994A64" w:rsidRPr="003D05C0">
              <w:rPr>
                <w:rFonts w:hint="eastAsia"/>
              </w:rPr>
              <w:t>JPAF杯、フェニックス大会を含む年３～４回のクラス分けを予定しております。</w:t>
            </w:r>
          </w:p>
        </w:tc>
      </w:tr>
      <w:tr w:rsidR="003D05C0" w:rsidRPr="003D05C0" w14:paraId="2D9380F2" w14:textId="77777777" w:rsidTr="002473B3">
        <w:trPr>
          <w:trHeight w:val="43"/>
        </w:trPr>
        <w:tc>
          <w:tcPr>
            <w:tcW w:w="680" w:type="dxa"/>
            <w:noWrap/>
            <w:hideMark/>
          </w:tcPr>
          <w:p w14:paraId="38077906" w14:textId="5F137A5F" w:rsidR="00AA614C" w:rsidRPr="003D05C0" w:rsidRDefault="002473B3" w:rsidP="00AA614C">
            <w:r w:rsidRPr="003D05C0">
              <w:rPr>
                <w:rFonts w:hint="eastAsia"/>
              </w:rPr>
              <w:lastRenderedPageBreak/>
              <w:t>9</w:t>
            </w:r>
          </w:p>
          <w:p w14:paraId="10FE67B9" w14:textId="2A0C618F" w:rsidR="002473B3" w:rsidRPr="003D05C0" w:rsidRDefault="002473B3" w:rsidP="00AA614C"/>
        </w:tc>
        <w:tc>
          <w:tcPr>
            <w:tcW w:w="2669" w:type="dxa"/>
            <w:hideMark/>
          </w:tcPr>
          <w:p w14:paraId="0ADDEA6B" w14:textId="77777777" w:rsidR="00AA614C" w:rsidRPr="003D05C0" w:rsidRDefault="00AA614C" w:rsidP="00AA614C">
            <w:r w:rsidRPr="003D05C0">
              <w:rPr>
                <w:rFonts w:hint="eastAsia"/>
              </w:rPr>
              <w:t>クラス分けの対象者は？</w:t>
            </w:r>
          </w:p>
        </w:tc>
        <w:tc>
          <w:tcPr>
            <w:tcW w:w="5381" w:type="dxa"/>
            <w:hideMark/>
          </w:tcPr>
          <w:p w14:paraId="7E76C5E9" w14:textId="31BB1CEF" w:rsidR="00AA614C" w:rsidRPr="003D05C0" w:rsidRDefault="00AA614C">
            <w:r w:rsidRPr="003D05C0">
              <w:rPr>
                <w:rFonts w:hint="eastAsia"/>
              </w:rPr>
              <w:t>当連盟会員で</w:t>
            </w:r>
            <w:r w:rsidR="002473B3" w:rsidRPr="003D05C0">
              <w:rPr>
                <w:rFonts w:hint="eastAsia"/>
              </w:rPr>
              <w:t>４に該当する方が</w:t>
            </w:r>
            <w:r w:rsidRPr="003D05C0">
              <w:rPr>
                <w:rFonts w:hint="eastAsia"/>
              </w:rPr>
              <w:t>対象となります。ただし、障がい</w:t>
            </w:r>
            <w:r w:rsidR="00994A64" w:rsidRPr="003D05C0">
              <w:rPr>
                <w:rFonts w:hint="eastAsia"/>
              </w:rPr>
              <w:t>の種類・</w:t>
            </w:r>
            <w:r w:rsidRPr="003D05C0">
              <w:rPr>
                <w:rFonts w:hint="eastAsia"/>
              </w:rPr>
              <w:t>程度</w:t>
            </w:r>
            <w:r w:rsidR="00994A64" w:rsidRPr="003D05C0">
              <w:rPr>
                <w:rFonts w:hint="eastAsia"/>
              </w:rPr>
              <w:t>によっ</w:t>
            </w:r>
            <w:r w:rsidRPr="003D05C0">
              <w:rPr>
                <w:rFonts w:hint="eastAsia"/>
              </w:rPr>
              <w:t>ては対象外となる事</w:t>
            </w:r>
            <w:r w:rsidR="00994A64" w:rsidRPr="003D05C0">
              <w:rPr>
                <w:rFonts w:hint="eastAsia"/>
              </w:rPr>
              <w:t>が</w:t>
            </w:r>
            <w:r w:rsidRPr="003D05C0">
              <w:rPr>
                <w:rFonts w:hint="eastAsia"/>
              </w:rPr>
              <w:t>あります。</w:t>
            </w:r>
          </w:p>
        </w:tc>
      </w:tr>
      <w:tr w:rsidR="003D05C0" w:rsidRPr="003D05C0" w14:paraId="32363F3B" w14:textId="77777777" w:rsidTr="002473B3">
        <w:trPr>
          <w:trHeight w:val="43"/>
        </w:trPr>
        <w:tc>
          <w:tcPr>
            <w:tcW w:w="680" w:type="dxa"/>
            <w:noWrap/>
            <w:hideMark/>
          </w:tcPr>
          <w:p w14:paraId="0EC67CCA" w14:textId="4104D9AF" w:rsidR="002473B3" w:rsidRPr="003D05C0" w:rsidRDefault="002473B3" w:rsidP="00AA614C">
            <w:r w:rsidRPr="003D05C0">
              <w:rPr>
                <w:rFonts w:hint="eastAsia"/>
              </w:rPr>
              <w:t>1</w:t>
            </w:r>
            <w:r w:rsidRPr="003D05C0">
              <w:t>0</w:t>
            </w:r>
          </w:p>
        </w:tc>
        <w:tc>
          <w:tcPr>
            <w:tcW w:w="2669" w:type="dxa"/>
            <w:hideMark/>
          </w:tcPr>
          <w:p w14:paraId="6FADFFB0" w14:textId="05E53DCB" w:rsidR="00AA614C" w:rsidRPr="003D05C0" w:rsidRDefault="00AA614C" w:rsidP="00AA614C">
            <w:r w:rsidRPr="003D05C0">
              <w:rPr>
                <w:rFonts w:hint="eastAsia"/>
              </w:rPr>
              <w:t>クラス分けの</w:t>
            </w:r>
            <w:r w:rsidR="00D7626A" w:rsidRPr="003D05C0">
              <w:rPr>
                <w:rFonts w:hint="eastAsia"/>
              </w:rPr>
              <w:t>グループ</w:t>
            </w:r>
            <w:r w:rsidRPr="003D05C0">
              <w:rPr>
                <w:rFonts w:hint="eastAsia"/>
              </w:rPr>
              <w:t>は？</w:t>
            </w:r>
          </w:p>
        </w:tc>
        <w:tc>
          <w:tcPr>
            <w:tcW w:w="5381" w:type="dxa"/>
            <w:hideMark/>
          </w:tcPr>
          <w:p w14:paraId="6964B6B6" w14:textId="5AADC416" w:rsidR="00845FC1" w:rsidRPr="003D05C0" w:rsidRDefault="00AA614C" w:rsidP="00845FC1">
            <w:pPr>
              <w:ind w:left="315" w:hangingChars="150" w:hanging="315"/>
            </w:pPr>
            <w:r w:rsidRPr="003D05C0">
              <w:rPr>
                <w:rFonts w:hint="eastAsia"/>
              </w:rPr>
              <w:t>4</w:t>
            </w:r>
            <w:r w:rsidR="00D7626A" w:rsidRPr="003D05C0">
              <w:rPr>
                <w:rFonts w:hint="eastAsia"/>
              </w:rPr>
              <w:t>グループ</w:t>
            </w:r>
            <w:r w:rsidRPr="003D05C0">
              <w:rPr>
                <w:rFonts w:hint="eastAsia"/>
              </w:rPr>
              <w:t>あります。</w:t>
            </w:r>
          </w:p>
          <w:p w14:paraId="72EF009B" w14:textId="3854D776" w:rsidR="00845FC1" w:rsidRPr="003D05C0" w:rsidRDefault="00845FC1" w:rsidP="00845FC1">
            <w:pPr>
              <w:ind w:left="739" w:hangingChars="352" w:hanging="739"/>
            </w:pPr>
            <w:r w:rsidRPr="003D05C0">
              <w:rPr>
                <w:rFonts w:hint="eastAsia"/>
              </w:rPr>
              <w:t>･</w:t>
            </w:r>
            <w:r w:rsidR="00AA614C" w:rsidRPr="003D05C0">
              <w:rPr>
                <w:rFonts w:hint="eastAsia"/>
              </w:rPr>
              <w:t>Ｗ1･･･上肢・下肢のうち少なくとも三肢と体幹に機能障害がみられる車いす使用</w:t>
            </w:r>
            <w:r w:rsidR="00D7626A" w:rsidRPr="003D05C0">
              <w:rPr>
                <w:rFonts w:hint="eastAsia"/>
              </w:rPr>
              <w:t>グループ</w:t>
            </w:r>
            <w:r w:rsidR="00AA614C" w:rsidRPr="003D05C0">
              <w:rPr>
                <w:rFonts w:hint="eastAsia"/>
              </w:rPr>
              <w:t>(最も障</w:t>
            </w:r>
            <w:r w:rsidR="00305D35" w:rsidRPr="003D05C0">
              <w:rPr>
                <w:rFonts w:hint="eastAsia"/>
              </w:rPr>
              <w:t>がいの</w:t>
            </w:r>
            <w:r w:rsidR="00AA614C" w:rsidRPr="003D05C0">
              <w:rPr>
                <w:rFonts w:hint="eastAsia"/>
              </w:rPr>
              <w:t>重い</w:t>
            </w:r>
            <w:r w:rsidR="00D7626A" w:rsidRPr="003D05C0">
              <w:rPr>
                <w:rFonts w:hint="eastAsia"/>
              </w:rPr>
              <w:t>グループ</w:t>
            </w:r>
            <w:r w:rsidR="00AA614C" w:rsidRPr="003D05C0">
              <w:rPr>
                <w:rFonts w:hint="eastAsia"/>
              </w:rPr>
              <w:t>)</w:t>
            </w:r>
          </w:p>
          <w:p w14:paraId="7AC22B21" w14:textId="3D9FF8F7" w:rsidR="00845FC1" w:rsidRPr="003D05C0" w:rsidRDefault="00845FC1" w:rsidP="00845FC1">
            <w:pPr>
              <w:ind w:left="739" w:hangingChars="352" w:hanging="739"/>
            </w:pPr>
            <w:r w:rsidRPr="003D05C0">
              <w:rPr>
                <w:rFonts w:hint="eastAsia"/>
              </w:rPr>
              <w:t>･</w:t>
            </w:r>
            <w:r w:rsidR="00AA614C" w:rsidRPr="003D05C0">
              <w:rPr>
                <w:rFonts w:hint="eastAsia"/>
              </w:rPr>
              <w:t>Ｗ2･･･対麻痺または同程度の障</w:t>
            </w:r>
            <w:r w:rsidR="005016F5" w:rsidRPr="003D05C0">
              <w:rPr>
                <w:rFonts w:hint="eastAsia"/>
              </w:rPr>
              <w:t>がい</w:t>
            </w:r>
            <w:r w:rsidR="00AA614C" w:rsidRPr="003D05C0">
              <w:rPr>
                <w:rFonts w:hint="eastAsia"/>
              </w:rPr>
              <w:t>があり、車いすを使用する</w:t>
            </w:r>
            <w:r w:rsidR="00D7626A" w:rsidRPr="003D05C0">
              <w:rPr>
                <w:rFonts w:hint="eastAsia"/>
              </w:rPr>
              <w:t>グループ</w:t>
            </w:r>
          </w:p>
          <w:p w14:paraId="55EB308D" w14:textId="2BDDD829" w:rsidR="00845FC1" w:rsidRPr="003D05C0" w:rsidRDefault="00845FC1" w:rsidP="00D7626A">
            <w:pPr>
              <w:ind w:left="882" w:hangingChars="420" w:hanging="882"/>
            </w:pPr>
            <w:r w:rsidRPr="003D05C0">
              <w:rPr>
                <w:rFonts w:hint="eastAsia"/>
              </w:rPr>
              <w:t>･</w:t>
            </w:r>
            <w:r w:rsidR="00D7626A" w:rsidRPr="003D05C0">
              <w:rPr>
                <w:rFonts w:hint="eastAsia"/>
              </w:rPr>
              <w:t>S</w:t>
            </w:r>
            <w:r w:rsidR="00D7626A" w:rsidRPr="003D05C0">
              <w:t>T</w:t>
            </w:r>
            <w:r w:rsidR="00AA614C" w:rsidRPr="003D05C0">
              <w:rPr>
                <w:rFonts w:hint="eastAsia"/>
              </w:rPr>
              <w:t>･･･最小障</w:t>
            </w:r>
            <w:r w:rsidR="005016F5" w:rsidRPr="003D05C0">
              <w:rPr>
                <w:rFonts w:hint="eastAsia"/>
              </w:rPr>
              <w:t>がい</w:t>
            </w:r>
            <w:r w:rsidR="00AA614C" w:rsidRPr="003D05C0">
              <w:rPr>
                <w:rFonts w:hint="eastAsia"/>
              </w:rPr>
              <w:t>基準を満たしている立位の</w:t>
            </w:r>
            <w:r w:rsidR="00D7626A" w:rsidRPr="003D05C0">
              <w:rPr>
                <w:rFonts w:hint="eastAsia"/>
              </w:rPr>
              <w:t>グループ</w:t>
            </w:r>
          </w:p>
          <w:p w14:paraId="23F6E125" w14:textId="77777777" w:rsidR="00D7626A" w:rsidRPr="003D05C0" w:rsidRDefault="00845FC1" w:rsidP="00845FC1">
            <w:pPr>
              <w:ind w:left="882" w:hangingChars="420" w:hanging="882"/>
            </w:pPr>
            <w:r w:rsidRPr="003D05C0">
              <w:rPr>
                <w:rFonts w:hint="eastAsia"/>
              </w:rPr>
              <w:t>･</w:t>
            </w:r>
            <w:r w:rsidR="00D7626A" w:rsidRPr="003D05C0">
              <w:rPr>
                <w:rFonts w:hint="eastAsia"/>
              </w:rPr>
              <w:t>N</w:t>
            </w:r>
            <w:r w:rsidR="00D7626A" w:rsidRPr="003D05C0">
              <w:t>E</w:t>
            </w:r>
            <w:r w:rsidR="00AA614C" w:rsidRPr="003D05C0">
              <w:rPr>
                <w:rFonts w:hint="eastAsia"/>
              </w:rPr>
              <w:t>･･･出場要件を満たす診断・症状がない、あるいは</w:t>
            </w:r>
          </w:p>
          <w:p w14:paraId="4BC6D600" w14:textId="77777777" w:rsidR="00D7626A" w:rsidRPr="003D05C0" w:rsidRDefault="00AA614C" w:rsidP="00D7626A">
            <w:pPr>
              <w:ind w:firstLineChars="350" w:firstLine="735"/>
            </w:pPr>
            <w:r w:rsidRPr="003D05C0">
              <w:rPr>
                <w:rFonts w:hint="eastAsia"/>
              </w:rPr>
              <w:t>最小障</w:t>
            </w:r>
            <w:r w:rsidR="005016F5" w:rsidRPr="003D05C0">
              <w:rPr>
                <w:rFonts w:hint="eastAsia"/>
              </w:rPr>
              <w:t>がい</w:t>
            </w:r>
            <w:r w:rsidRPr="003D05C0">
              <w:rPr>
                <w:rFonts w:hint="eastAsia"/>
              </w:rPr>
              <w:t>基準を満たして</w:t>
            </w:r>
            <w:r w:rsidR="00D7626A" w:rsidRPr="003D05C0">
              <w:rPr>
                <w:rFonts w:hint="eastAsia"/>
              </w:rPr>
              <w:t>おらず</w:t>
            </w:r>
            <w:r w:rsidRPr="003D05C0">
              <w:rPr>
                <w:rFonts w:hint="eastAsia"/>
              </w:rPr>
              <w:t>、身体障害者</w:t>
            </w:r>
          </w:p>
          <w:p w14:paraId="64A71F1A" w14:textId="77777777" w:rsidR="00D7626A" w:rsidRPr="003D05C0" w:rsidRDefault="00AA614C" w:rsidP="00D7626A">
            <w:pPr>
              <w:ind w:firstLineChars="350" w:firstLine="735"/>
            </w:pPr>
            <w:r w:rsidRPr="003D05C0">
              <w:rPr>
                <w:rFonts w:hint="eastAsia"/>
              </w:rPr>
              <w:t>手帳を所持しいていても、公認の国際・国内</w:t>
            </w:r>
          </w:p>
          <w:p w14:paraId="0136E685" w14:textId="64B90344" w:rsidR="00AA614C" w:rsidRPr="003D05C0" w:rsidRDefault="00AA614C" w:rsidP="00D7626A">
            <w:pPr>
              <w:ind w:firstLineChars="350" w:firstLine="735"/>
            </w:pPr>
            <w:r w:rsidRPr="003D05C0">
              <w:rPr>
                <w:rFonts w:hint="eastAsia"/>
              </w:rPr>
              <w:t>身障アーチェリー大会出場</w:t>
            </w:r>
            <w:r w:rsidR="00D7626A" w:rsidRPr="003D05C0">
              <w:rPr>
                <w:rFonts w:hint="eastAsia"/>
              </w:rPr>
              <w:t>が不可能なグループ</w:t>
            </w:r>
          </w:p>
        </w:tc>
      </w:tr>
      <w:tr w:rsidR="003D05C0" w:rsidRPr="003D05C0" w14:paraId="47533C98" w14:textId="77777777" w:rsidTr="002473B3">
        <w:trPr>
          <w:trHeight w:val="2468"/>
        </w:trPr>
        <w:tc>
          <w:tcPr>
            <w:tcW w:w="680" w:type="dxa"/>
            <w:noWrap/>
            <w:hideMark/>
          </w:tcPr>
          <w:p w14:paraId="662475C7" w14:textId="512B3240" w:rsidR="00AA614C" w:rsidRPr="003D05C0" w:rsidRDefault="002473B3" w:rsidP="00AA614C">
            <w:r w:rsidRPr="003D05C0">
              <w:rPr>
                <w:rFonts w:hint="eastAsia"/>
              </w:rPr>
              <w:t>11</w:t>
            </w:r>
          </w:p>
        </w:tc>
        <w:tc>
          <w:tcPr>
            <w:tcW w:w="2669" w:type="dxa"/>
            <w:hideMark/>
          </w:tcPr>
          <w:p w14:paraId="1FC7333E" w14:textId="43D4B13D" w:rsidR="00AA614C" w:rsidRPr="003D05C0" w:rsidRDefault="00AA614C" w:rsidP="00AA614C">
            <w:r w:rsidRPr="003D05C0">
              <w:rPr>
                <w:rFonts w:hint="eastAsia"/>
              </w:rPr>
              <w:t>C、Rの競技</w:t>
            </w:r>
            <w:r w:rsidR="000F7F6E" w:rsidRPr="003D05C0">
              <w:rPr>
                <w:rFonts w:hint="eastAsia"/>
              </w:rPr>
              <w:t>ｽﾃｲﾀｽ</w:t>
            </w:r>
            <w:r w:rsidRPr="003D05C0">
              <w:rPr>
                <w:rFonts w:hint="eastAsia"/>
              </w:rPr>
              <w:t>とは</w:t>
            </w:r>
            <w:r w:rsidR="00527423" w:rsidRPr="003D05C0">
              <w:rPr>
                <w:rFonts w:hint="eastAsia"/>
              </w:rPr>
              <w:t>なんですか</w:t>
            </w:r>
            <w:r w:rsidRPr="003D05C0">
              <w:rPr>
                <w:rFonts w:hint="eastAsia"/>
              </w:rPr>
              <w:t>？</w:t>
            </w:r>
          </w:p>
        </w:tc>
        <w:tc>
          <w:tcPr>
            <w:tcW w:w="5381" w:type="dxa"/>
            <w:hideMark/>
          </w:tcPr>
          <w:p w14:paraId="61A43DCD" w14:textId="77777777" w:rsidR="00845FC1" w:rsidRPr="003D05C0" w:rsidRDefault="00AA614C">
            <w:r w:rsidRPr="003D05C0">
              <w:rPr>
                <w:rFonts w:hint="eastAsia"/>
              </w:rPr>
              <w:t>クラス分けの評価で割り当てられたクラスの状態を示すものです。</w:t>
            </w:r>
          </w:p>
          <w:p w14:paraId="5F2498A0" w14:textId="51A039FD" w:rsidR="00845FC1" w:rsidRPr="003D05C0" w:rsidRDefault="00845FC1" w:rsidP="00845FC1">
            <w:pPr>
              <w:ind w:left="2440" w:hangingChars="1162" w:hanging="2440"/>
            </w:pPr>
            <w:r w:rsidRPr="003D05C0">
              <w:rPr>
                <w:rFonts w:hint="eastAsia"/>
              </w:rPr>
              <w:t>･C</w:t>
            </w:r>
            <w:r w:rsidR="000F7F6E" w:rsidRPr="003D05C0">
              <w:rPr>
                <w:rFonts w:hint="eastAsia"/>
              </w:rPr>
              <w:t>ｽﾃｲﾀｽ</w:t>
            </w:r>
            <w:r w:rsidR="00AA614C" w:rsidRPr="003D05C0">
              <w:rPr>
                <w:rFonts w:hint="eastAsia"/>
              </w:rPr>
              <w:t>(Confirmed)</w:t>
            </w:r>
            <w:r w:rsidRPr="003D05C0">
              <w:rPr>
                <w:rFonts w:hint="eastAsia"/>
              </w:rPr>
              <w:t>･･･</w:t>
            </w:r>
            <w:r w:rsidR="00AA614C" w:rsidRPr="003D05C0">
              <w:rPr>
                <w:rFonts w:hint="eastAsia"/>
              </w:rPr>
              <w:t>恒久的または不変的とみなされる</w:t>
            </w:r>
            <w:r w:rsidR="000B0F8D" w:rsidRPr="003D05C0">
              <w:rPr>
                <w:rFonts w:hint="eastAsia"/>
              </w:rPr>
              <w:t>障がい</w:t>
            </w:r>
            <w:r w:rsidR="00AA614C" w:rsidRPr="003D05C0">
              <w:rPr>
                <w:rFonts w:hint="eastAsia"/>
              </w:rPr>
              <w:t>の場合です。</w:t>
            </w:r>
          </w:p>
          <w:p w14:paraId="38058886" w14:textId="0ADD8E08" w:rsidR="00AA614C" w:rsidRPr="003D05C0" w:rsidRDefault="00845FC1" w:rsidP="00845FC1">
            <w:pPr>
              <w:ind w:left="2016" w:hangingChars="960" w:hanging="2016"/>
            </w:pPr>
            <w:r w:rsidRPr="003D05C0">
              <w:rPr>
                <w:rFonts w:hint="eastAsia"/>
              </w:rPr>
              <w:t>･</w:t>
            </w:r>
            <w:r w:rsidR="00AA614C" w:rsidRPr="003D05C0">
              <w:rPr>
                <w:rFonts w:hint="eastAsia"/>
              </w:rPr>
              <w:t>R</w:t>
            </w:r>
            <w:r w:rsidR="000F7F6E" w:rsidRPr="003D05C0">
              <w:rPr>
                <w:rFonts w:hint="eastAsia"/>
              </w:rPr>
              <w:t>ｽﾃｲﾀｽ</w:t>
            </w:r>
            <w:r w:rsidR="00AA614C" w:rsidRPr="003D05C0">
              <w:rPr>
                <w:rFonts w:hint="eastAsia"/>
              </w:rPr>
              <w:t>(Review)</w:t>
            </w:r>
            <w:r w:rsidRPr="003D05C0">
              <w:rPr>
                <w:rFonts w:hint="eastAsia"/>
              </w:rPr>
              <w:t>･･･</w:t>
            </w:r>
            <w:r w:rsidR="00AA614C" w:rsidRPr="003D05C0">
              <w:rPr>
                <w:rFonts w:hint="eastAsia"/>
              </w:rPr>
              <w:t>医学的な症状の進行、症状変化の可能性のある場合です。再度クラス分けを受け</w:t>
            </w:r>
            <w:r w:rsidR="000B0F8D" w:rsidRPr="003D05C0">
              <w:rPr>
                <w:rFonts w:hint="eastAsia"/>
              </w:rPr>
              <w:t>る必要があります</w:t>
            </w:r>
            <w:r w:rsidR="00AA614C" w:rsidRPr="003D05C0">
              <w:rPr>
                <w:rFonts w:hint="eastAsia"/>
              </w:rPr>
              <w:t>。</w:t>
            </w:r>
          </w:p>
        </w:tc>
      </w:tr>
      <w:tr w:rsidR="003D05C0" w:rsidRPr="003D05C0" w14:paraId="78EA5EC1" w14:textId="77777777" w:rsidTr="002473B3">
        <w:trPr>
          <w:trHeight w:val="43"/>
        </w:trPr>
        <w:tc>
          <w:tcPr>
            <w:tcW w:w="680" w:type="dxa"/>
            <w:noWrap/>
            <w:hideMark/>
          </w:tcPr>
          <w:p w14:paraId="5F486ABC" w14:textId="08AE7E0F" w:rsidR="00AA614C" w:rsidRPr="003D05C0" w:rsidRDefault="00AA614C" w:rsidP="00AA614C">
            <w:r w:rsidRPr="003D05C0">
              <w:rPr>
                <w:rFonts w:hint="eastAsia"/>
              </w:rPr>
              <w:t>1</w:t>
            </w:r>
            <w:r w:rsidR="002473B3" w:rsidRPr="003D05C0">
              <w:t>2</w:t>
            </w:r>
          </w:p>
        </w:tc>
        <w:tc>
          <w:tcPr>
            <w:tcW w:w="2669" w:type="dxa"/>
            <w:hideMark/>
          </w:tcPr>
          <w:p w14:paraId="78338E21" w14:textId="47B30074" w:rsidR="00AA614C" w:rsidRPr="003D05C0" w:rsidRDefault="00AA614C" w:rsidP="00AA614C">
            <w:r w:rsidRPr="003D05C0">
              <w:rPr>
                <w:rFonts w:hint="eastAsia"/>
              </w:rPr>
              <w:t>クラス分けは一度だけ受ければいいですか？</w:t>
            </w:r>
          </w:p>
        </w:tc>
        <w:tc>
          <w:tcPr>
            <w:tcW w:w="5381" w:type="dxa"/>
            <w:hideMark/>
          </w:tcPr>
          <w:p w14:paraId="4E7BD149" w14:textId="709E8AB1" w:rsidR="008159D9" w:rsidRPr="003D05C0" w:rsidRDefault="00AA614C" w:rsidP="008159D9">
            <w:pPr>
              <w:ind w:leftChars="-30" w:left="-63" w:firstLine="1"/>
            </w:pPr>
            <w:r w:rsidRPr="003D05C0">
              <w:rPr>
                <w:rFonts w:hint="eastAsia"/>
              </w:rPr>
              <w:t>障</w:t>
            </w:r>
            <w:r w:rsidR="00975CCF" w:rsidRPr="003D05C0">
              <w:rPr>
                <w:rFonts w:hint="eastAsia"/>
              </w:rPr>
              <w:t>がい</w:t>
            </w:r>
            <w:r w:rsidRPr="003D05C0">
              <w:rPr>
                <w:rFonts w:hint="eastAsia"/>
              </w:rPr>
              <w:t>の状態に変化があり、自らのクラスが正しくないと思われる場合、補助用具を</w:t>
            </w:r>
            <w:r w:rsidR="006469BC" w:rsidRPr="003D05C0">
              <w:rPr>
                <w:rFonts w:hint="eastAsia"/>
              </w:rPr>
              <w:t>追加、</w:t>
            </w:r>
            <w:r w:rsidRPr="003D05C0">
              <w:rPr>
                <w:rFonts w:hint="eastAsia"/>
              </w:rPr>
              <w:t>変更する場合、R</w:t>
            </w:r>
            <w:r w:rsidR="000F7F6E" w:rsidRPr="003D05C0">
              <w:rPr>
                <w:rFonts w:hint="eastAsia"/>
              </w:rPr>
              <w:t>ｽﾃｲﾀｽ</w:t>
            </w:r>
            <w:r w:rsidRPr="003D05C0">
              <w:rPr>
                <w:rFonts w:hint="eastAsia"/>
              </w:rPr>
              <w:t>やCNC※に指定された場合などは再受検する必要があります。</w:t>
            </w:r>
          </w:p>
          <w:p w14:paraId="4D95222D" w14:textId="0D3B9493" w:rsidR="008159D9" w:rsidRPr="003D05C0" w:rsidRDefault="00AA614C" w:rsidP="008159D9">
            <w:pPr>
              <w:ind w:leftChars="-30" w:left="-63" w:firstLine="1"/>
            </w:pPr>
            <w:r w:rsidRPr="003D05C0">
              <w:rPr>
                <w:rFonts w:hint="eastAsia"/>
              </w:rPr>
              <w:t>その他WAのクラス分けルールが変更になった場合に再受検が必要なこともあります。</w:t>
            </w:r>
          </w:p>
          <w:p w14:paraId="6CE06E0A" w14:textId="41BF9103" w:rsidR="00AA614C" w:rsidRPr="003D05C0" w:rsidRDefault="00AA614C">
            <w:r w:rsidRPr="003D05C0">
              <w:rPr>
                <w:rFonts w:hint="eastAsia"/>
              </w:rPr>
              <w:t>※CNC(Classification Not Completed)･･･クラス分け未完了。痛み等により検査が実施できないと判定</w:t>
            </w:r>
            <w:r w:rsidR="00845FC1" w:rsidRPr="003D05C0">
              <w:rPr>
                <w:rFonts w:hint="eastAsia"/>
              </w:rPr>
              <w:t>すること。</w:t>
            </w:r>
          </w:p>
        </w:tc>
      </w:tr>
      <w:tr w:rsidR="003D05C0" w:rsidRPr="003D05C0" w14:paraId="5AF738DA" w14:textId="77777777" w:rsidTr="003D05C0">
        <w:trPr>
          <w:trHeight w:val="40"/>
        </w:trPr>
        <w:tc>
          <w:tcPr>
            <w:tcW w:w="680" w:type="dxa"/>
            <w:noWrap/>
            <w:hideMark/>
          </w:tcPr>
          <w:p w14:paraId="52420C52" w14:textId="4C607B7A" w:rsidR="00AA614C" w:rsidRPr="003D05C0" w:rsidRDefault="00AA614C" w:rsidP="00AA614C">
            <w:r w:rsidRPr="003D05C0">
              <w:rPr>
                <w:rFonts w:hint="eastAsia"/>
              </w:rPr>
              <w:t>1</w:t>
            </w:r>
            <w:r w:rsidR="002473B3" w:rsidRPr="003D05C0">
              <w:t>3</w:t>
            </w:r>
          </w:p>
        </w:tc>
        <w:tc>
          <w:tcPr>
            <w:tcW w:w="2669" w:type="dxa"/>
            <w:hideMark/>
          </w:tcPr>
          <w:p w14:paraId="4ADF8985" w14:textId="6FF27981" w:rsidR="00AA614C" w:rsidRPr="003D05C0" w:rsidRDefault="00AA614C" w:rsidP="00AA614C">
            <w:r w:rsidRPr="003D05C0">
              <w:rPr>
                <w:rFonts w:hint="eastAsia"/>
              </w:rPr>
              <w:t>クラス分け</w:t>
            </w:r>
            <w:r w:rsidR="00975CCF" w:rsidRPr="003D05C0">
              <w:rPr>
                <w:rFonts w:hint="eastAsia"/>
              </w:rPr>
              <w:t>を受検できない</w:t>
            </w:r>
            <w:r w:rsidRPr="003D05C0">
              <w:rPr>
                <w:rFonts w:hint="eastAsia"/>
              </w:rPr>
              <w:t>障</w:t>
            </w:r>
            <w:r w:rsidR="005016F5" w:rsidRPr="003D05C0">
              <w:rPr>
                <w:rFonts w:hint="eastAsia"/>
              </w:rPr>
              <w:t>がい</w:t>
            </w:r>
            <w:r w:rsidRPr="003D05C0">
              <w:rPr>
                <w:rFonts w:hint="eastAsia"/>
              </w:rPr>
              <w:t>はありますか？</w:t>
            </w:r>
          </w:p>
        </w:tc>
        <w:tc>
          <w:tcPr>
            <w:tcW w:w="5381" w:type="dxa"/>
            <w:hideMark/>
          </w:tcPr>
          <w:p w14:paraId="32B8F6BA" w14:textId="77777777" w:rsidR="008159D9" w:rsidRPr="003D05C0" w:rsidRDefault="00AA614C" w:rsidP="008159D9">
            <w:pPr>
              <w:ind w:left="218" w:hangingChars="104" w:hanging="218"/>
            </w:pPr>
            <w:r w:rsidRPr="003D05C0">
              <w:rPr>
                <w:rFonts w:hint="eastAsia"/>
              </w:rPr>
              <w:t>・主に痛みを引き起こすもの（例：筋筋膜</w:t>
            </w:r>
            <w:r w:rsidR="00CA4279" w:rsidRPr="003D05C0">
              <w:rPr>
                <w:rFonts w:hint="eastAsia"/>
              </w:rPr>
              <w:t>性疼痛</w:t>
            </w:r>
            <w:r w:rsidRPr="003D05C0">
              <w:rPr>
                <w:rFonts w:hint="eastAsia"/>
              </w:rPr>
              <w:t>症候群、線維筋痛</w:t>
            </w:r>
            <w:r w:rsidR="00CA4279" w:rsidRPr="003D05C0">
              <w:rPr>
                <w:rFonts w:hint="eastAsia"/>
              </w:rPr>
              <w:t>症</w:t>
            </w:r>
            <w:r w:rsidRPr="003D05C0">
              <w:rPr>
                <w:rFonts w:hint="eastAsia"/>
              </w:rPr>
              <w:t>、複合性局所疼痛症候群）</w:t>
            </w:r>
          </w:p>
          <w:p w14:paraId="4EC27115" w14:textId="6D2AF01C" w:rsidR="008159D9" w:rsidRPr="003D05C0" w:rsidRDefault="00AA614C" w:rsidP="008159D9">
            <w:pPr>
              <w:ind w:left="218" w:hangingChars="104" w:hanging="218"/>
            </w:pPr>
            <w:r w:rsidRPr="003D05C0">
              <w:rPr>
                <w:rFonts w:hint="eastAsia"/>
              </w:rPr>
              <w:t>・主に疲労を引き起こすもの（例：慢性疲労症候群）</w:t>
            </w:r>
          </w:p>
          <w:p w14:paraId="1BC5FBE2" w14:textId="77A14F23" w:rsidR="00FE4E83" w:rsidRPr="003D05C0" w:rsidRDefault="00AA614C" w:rsidP="008159D9">
            <w:pPr>
              <w:ind w:left="218" w:hangingChars="104" w:hanging="218"/>
            </w:pPr>
            <w:r w:rsidRPr="003D05C0">
              <w:rPr>
                <w:rFonts w:hint="eastAsia"/>
              </w:rPr>
              <w:t>・主に過剰運動または筋緊張低下を引き起こすもの（例：エーラス・ダンロス症候群）</w:t>
            </w:r>
          </w:p>
          <w:p w14:paraId="7CAB8416" w14:textId="5E9BD84D" w:rsidR="00AA614C" w:rsidRPr="003D05C0" w:rsidRDefault="00AA614C" w:rsidP="003D05C0">
            <w:pPr>
              <w:ind w:left="218" w:hangingChars="104" w:hanging="218"/>
            </w:pPr>
            <w:r w:rsidRPr="003D05C0">
              <w:rPr>
                <w:rFonts w:hint="eastAsia"/>
              </w:rPr>
              <w:lastRenderedPageBreak/>
              <w:t>・主に精神的または心因性が原因のもの（転換性</w:t>
            </w:r>
            <w:r w:rsidR="007D1419" w:rsidRPr="003D05C0">
              <w:rPr>
                <w:rFonts w:hint="eastAsia"/>
              </w:rPr>
              <w:t>障害</w:t>
            </w:r>
            <w:r w:rsidRPr="003D05C0">
              <w:rPr>
                <w:rFonts w:hint="eastAsia"/>
              </w:rPr>
              <w:t>、心的外傷後ストレス</w:t>
            </w:r>
            <w:r w:rsidR="007D1419" w:rsidRPr="003D05C0">
              <w:rPr>
                <w:rFonts w:hint="eastAsia"/>
              </w:rPr>
              <w:t>障害</w:t>
            </w:r>
            <w:r w:rsidRPr="003D05C0">
              <w:rPr>
                <w:rFonts w:hint="eastAsia"/>
              </w:rPr>
              <w:t>）</w:t>
            </w:r>
          </w:p>
        </w:tc>
      </w:tr>
      <w:tr w:rsidR="003D05C0" w:rsidRPr="003D05C0" w14:paraId="27FDB3A3" w14:textId="77777777" w:rsidTr="002473B3">
        <w:trPr>
          <w:trHeight w:val="1763"/>
        </w:trPr>
        <w:tc>
          <w:tcPr>
            <w:tcW w:w="680" w:type="dxa"/>
            <w:noWrap/>
            <w:hideMark/>
          </w:tcPr>
          <w:p w14:paraId="594CDC95" w14:textId="0E25CABD" w:rsidR="00AA614C" w:rsidRPr="00FF62CD" w:rsidRDefault="00AA614C" w:rsidP="00AA614C">
            <w:r w:rsidRPr="00FF62CD">
              <w:rPr>
                <w:rFonts w:hint="eastAsia"/>
              </w:rPr>
              <w:lastRenderedPageBreak/>
              <w:t>1</w:t>
            </w:r>
            <w:r w:rsidR="002473B3" w:rsidRPr="00FF62CD">
              <w:t>4</w:t>
            </w:r>
          </w:p>
        </w:tc>
        <w:tc>
          <w:tcPr>
            <w:tcW w:w="2669" w:type="dxa"/>
            <w:hideMark/>
          </w:tcPr>
          <w:p w14:paraId="21AB9002" w14:textId="77777777" w:rsidR="00717C9A" w:rsidRPr="00FF62CD" w:rsidRDefault="00717C9A" w:rsidP="00717C9A">
            <w:pPr>
              <w:pStyle w:val="5"/>
              <w:tabs>
                <w:tab w:val="left" w:pos="7655"/>
              </w:tabs>
              <w:overflowPunct w:val="0"/>
              <w:spacing w:before="99" w:line="216" w:lineRule="auto"/>
              <w:ind w:leftChars="-41" w:left="-86" w:rightChars="-6" w:right="-13"/>
              <w:rPr>
                <w:rFonts w:asciiTheme="minorHAnsi" w:hAnsiTheme="minorHAnsi" w:cstheme="minorBidi"/>
                <w:b w:val="0"/>
                <w:bCs w:val="0"/>
                <w:kern w:val="2"/>
                <w:sz w:val="21"/>
                <w:szCs w:val="22"/>
              </w:rPr>
            </w:pPr>
            <w:r w:rsidRPr="00FF62CD">
              <w:rPr>
                <w:rFonts w:asciiTheme="minorHAnsi" w:hAnsiTheme="minorHAnsi" w:cstheme="minorBidi" w:hint="eastAsia"/>
                <w:b w:val="0"/>
                <w:bCs w:val="0"/>
                <w:kern w:val="2"/>
                <w:sz w:val="21"/>
                <w:szCs w:val="22"/>
              </w:rPr>
              <w:t>パラアーチェリー大会に出場するための最小障がい</w:t>
            </w:r>
          </w:p>
          <w:p w14:paraId="74B734B7" w14:textId="7B4859D7" w:rsidR="00AA614C" w:rsidRPr="00FF62CD" w:rsidRDefault="00AA614C" w:rsidP="00AA614C"/>
        </w:tc>
        <w:tc>
          <w:tcPr>
            <w:tcW w:w="5381" w:type="dxa"/>
            <w:hideMark/>
          </w:tcPr>
          <w:p w14:paraId="39F43292" w14:textId="77777777" w:rsidR="00FE4E83" w:rsidRPr="00FF62CD" w:rsidRDefault="00AA614C" w:rsidP="003D05C0">
            <w:pPr>
              <w:ind w:leftChars="-30" w:left="218" w:hangingChars="134" w:hanging="281"/>
            </w:pPr>
            <w:r w:rsidRPr="00FF62CD">
              <w:rPr>
                <w:rFonts w:hint="eastAsia"/>
              </w:rPr>
              <w:t>・上肢または下肢に25ポイント以上の（筋力や関節可動域などの）減点</w:t>
            </w:r>
          </w:p>
          <w:p w14:paraId="64B51838" w14:textId="27B7F9D4" w:rsidR="00FE4E83" w:rsidRPr="00FF62CD" w:rsidRDefault="00AA614C" w:rsidP="00FE4E83">
            <w:pPr>
              <w:ind w:leftChars="-30" w:left="-63"/>
            </w:pPr>
            <w:r w:rsidRPr="00FF62CD">
              <w:rPr>
                <w:rFonts w:hint="eastAsia"/>
              </w:rPr>
              <w:t>・手首から</w:t>
            </w:r>
            <w:r w:rsidR="00717C9A" w:rsidRPr="00FF62CD">
              <w:rPr>
                <w:rFonts w:hint="eastAsia"/>
              </w:rPr>
              <w:t>上</w:t>
            </w:r>
            <w:r w:rsidRPr="00FF62CD">
              <w:rPr>
                <w:rFonts w:hint="eastAsia"/>
              </w:rPr>
              <w:t>の前腕切断（手首の関節が欠損）</w:t>
            </w:r>
          </w:p>
          <w:p w14:paraId="1F225532" w14:textId="74293B1D" w:rsidR="00FE4E83" w:rsidRPr="00FF62CD" w:rsidRDefault="00AA614C" w:rsidP="00FE4E83">
            <w:pPr>
              <w:ind w:leftChars="-30" w:left="-63"/>
            </w:pPr>
            <w:r w:rsidRPr="00FF62CD">
              <w:rPr>
                <w:rFonts w:hint="eastAsia"/>
              </w:rPr>
              <w:t>・脚の</w:t>
            </w:r>
            <w:r w:rsidR="00717C9A" w:rsidRPr="00FF62CD">
              <w:rPr>
                <w:rFonts w:hint="eastAsia"/>
              </w:rPr>
              <w:t>下部</w:t>
            </w:r>
            <w:r w:rsidRPr="00FF62CD">
              <w:rPr>
                <w:rFonts w:hint="eastAsia"/>
              </w:rPr>
              <w:t>1/3</w:t>
            </w:r>
            <w:r w:rsidR="00CA4279" w:rsidRPr="00FF62CD">
              <w:rPr>
                <w:rFonts w:hint="eastAsia"/>
              </w:rPr>
              <w:t>の</w:t>
            </w:r>
            <w:r w:rsidRPr="00FF62CD">
              <w:rPr>
                <w:rFonts w:hint="eastAsia"/>
              </w:rPr>
              <w:t>切断（足首の関節が欠損）</w:t>
            </w:r>
          </w:p>
          <w:p w14:paraId="336E4299" w14:textId="2F9339E3" w:rsidR="00AA614C" w:rsidRPr="00FF62CD" w:rsidRDefault="00FE4E83" w:rsidP="003D05C0">
            <w:pPr>
              <w:ind w:leftChars="-30" w:left="-63"/>
            </w:pPr>
            <w:r w:rsidRPr="00FF62CD">
              <w:rPr>
                <w:rFonts w:hint="eastAsia"/>
              </w:rPr>
              <w:t>・</w:t>
            </w:r>
            <w:r w:rsidR="00AA614C" w:rsidRPr="00FF62CD">
              <w:rPr>
                <w:rFonts w:hint="eastAsia"/>
              </w:rPr>
              <w:t>恒久的な</w:t>
            </w:r>
            <w:r w:rsidR="00717C9A" w:rsidRPr="00FF62CD">
              <w:rPr>
                <w:rFonts w:hint="eastAsia"/>
              </w:rPr>
              <w:t>完全</w:t>
            </w:r>
            <w:r w:rsidR="00AA614C" w:rsidRPr="00FF62CD">
              <w:rPr>
                <w:rFonts w:hint="eastAsia"/>
              </w:rPr>
              <w:t>脊髄損傷</w:t>
            </w:r>
          </w:p>
        </w:tc>
      </w:tr>
      <w:tr w:rsidR="003D05C0" w:rsidRPr="003D05C0" w14:paraId="1F36DFFA" w14:textId="77777777" w:rsidTr="002473B3">
        <w:trPr>
          <w:trHeight w:val="1410"/>
        </w:trPr>
        <w:tc>
          <w:tcPr>
            <w:tcW w:w="680" w:type="dxa"/>
            <w:noWrap/>
            <w:hideMark/>
          </w:tcPr>
          <w:p w14:paraId="4AE135B4" w14:textId="49C18055" w:rsidR="00AA614C" w:rsidRPr="003D05C0" w:rsidRDefault="00AA614C" w:rsidP="00AA614C">
            <w:r w:rsidRPr="003D05C0">
              <w:rPr>
                <w:rFonts w:hint="eastAsia"/>
              </w:rPr>
              <w:t>1</w:t>
            </w:r>
            <w:r w:rsidR="002473B3" w:rsidRPr="003D05C0">
              <w:t>5</w:t>
            </w:r>
          </w:p>
        </w:tc>
        <w:tc>
          <w:tcPr>
            <w:tcW w:w="2669" w:type="dxa"/>
            <w:hideMark/>
          </w:tcPr>
          <w:p w14:paraId="3CD60ACA" w14:textId="518C5E75" w:rsidR="00AA614C" w:rsidRPr="003D05C0" w:rsidRDefault="00AA614C" w:rsidP="00AA614C">
            <w:r w:rsidRPr="003D05C0">
              <w:rPr>
                <w:rFonts w:hint="eastAsia"/>
              </w:rPr>
              <w:t>連盟の会員証（裏側）に「暫定」と表記されてい</w:t>
            </w:r>
            <w:r w:rsidR="00527423" w:rsidRPr="003D05C0">
              <w:rPr>
                <w:rFonts w:hint="eastAsia"/>
              </w:rPr>
              <w:t>ます</w:t>
            </w:r>
            <w:r w:rsidR="00ED0AAB" w:rsidRPr="003D05C0">
              <w:rPr>
                <w:rFonts w:hint="eastAsia"/>
              </w:rPr>
              <w:t>。</w:t>
            </w:r>
            <w:r w:rsidR="00527423" w:rsidRPr="003D05C0">
              <w:rPr>
                <w:rFonts w:hint="eastAsia"/>
              </w:rPr>
              <w:t>これはどういう意味ですか</w:t>
            </w:r>
            <w:r w:rsidR="00ED0AAB" w:rsidRPr="003D05C0">
              <w:rPr>
                <w:rFonts w:hint="eastAsia"/>
              </w:rPr>
              <w:t>？</w:t>
            </w:r>
          </w:p>
        </w:tc>
        <w:tc>
          <w:tcPr>
            <w:tcW w:w="5381" w:type="dxa"/>
            <w:hideMark/>
          </w:tcPr>
          <w:p w14:paraId="7A68BD66" w14:textId="25F34018" w:rsidR="00AA614C" w:rsidRPr="003D05C0" w:rsidRDefault="00AA614C">
            <w:r w:rsidRPr="003D05C0">
              <w:rPr>
                <w:rFonts w:hint="eastAsia"/>
              </w:rPr>
              <w:t>有効な国内外のクラス分けカードをお持ち</w:t>
            </w:r>
            <w:r w:rsidR="00ED0AAB" w:rsidRPr="003D05C0">
              <w:rPr>
                <w:rFonts w:hint="eastAsia"/>
              </w:rPr>
              <w:t>で</w:t>
            </w:r>
            <w:r w:rsidRPr="003D05C0">
              <w:rPr>
                <w:rFonts w:hint="eastAsia"/>
              </w:rPr>
              <w:t>ない方が対象となります。暫定のクラスと、必要と思われる補装具などが</w:t>
            </w:r>
            <w:r w:rsidR="00ED0AAB" w:rsidRPr="003D05C0">
              <w:rPr>
                <w:rFonts w:hint="eastAsia"/>
              </w:rPr>
              <w:t>記載</w:t>
            </w:r>
            <w:r w:rsidRPr="003D05C0">
              <w:rPr>
                <w:rFonts w:hint="eastAsia"/>
              </w:rPr>
              <w:t>されております。</w:t>
            </w:r>
          </w:p>
        </w:tc>
      </w:tr>
      <w:tr w:rsidR="003D05C0" w:rsidRPr="003D05C0" w14:paraId="02E7AEC1" w14:textId="77777777" w:rsidTr="002473B3">
        <w:trPr>
          <w:trHeight w:val="1058"/>
        </w:trPr>
        <w:tc>
          <w:tcPr>
            <w:tcW w:w="680" w:type="dxa"/>
            <w:noWrap/>
            <w:hideMark/>
          </w:tcPr>
          <w:p w14:paraId="173B3F48" w14:textId="0430E201" w:rsidR="00AA614C" w:rsidRPr="003D05C0" w:rsidRDefault="00AA614C" w:rsidP="00AA614C">
            <w:r w:rsidRPr="003D05C0">
              <w:rPr>
                <w:rFonts w:hint="eastAsia"/>
              </w:rPr>
              <w:t>1</w:t>
            </w:r>
            <w:r w:rsidR="002473B3" w:rsidRPr="003D05C0">
              <w:t>6</w:t>
            </w:r>
          </w:p>
        </w:tc>
        <w:tc>
          <w:tcPr>
            <w:tcW w:w="2669" w:type="dxa"/>
            <w:hideMark/>
          </w:tcPr>
          <w:p w14:paraId="56F76F3E" w14:textId="44AADA26" w:rsidR="00AA614C" w:rsidRPr="003D05C0" w:rsidRDefault="00AA614C" w:rsidP="00AA614C">
            <w:r w:rsidRPr="003D05C0">
              <w:rPr>
                <w:rFonts w:hint="eastAsia"/>
              </w:rPr>
              <w:t>補助用具を使わない、聴覚障</w:t>
            </w:r>
            <w:r w:rsidR="005016F5" w:rsidRPr="003D05C0">
              <w:rPr>
                <w:rFonts w:hint="eastAsia"/>
              </w:rPr>
              <w:t>がい</w:t>
            </w:r>
            <w:r w:rsidRPr="003D05C0">
              <w:rPr>
                <w:rFonts w:hint="eastAsia"/>
              </w:rPr>
              <w:t>者、内部障</w:t>
            </w:r>
            <w:r w:rsidR="005016F5" w:rsidRPr="003D05C0">
              <w:rPr>
                <w:rFonts w:hint="eastAsia"/>
              </w:rPr>
              <w:t>がい</w:t>
            </w:r>
            <w:r w:rsidRPr="003D05C0">
              <w:rPr>
                <w:rFonts w:hint="eastAsia"/>
              </w:rPr>
              <w:t>者もカードが必要ですか？</w:t>
            </w:r>
          </w:p>
        </w:tc>
        <w:tc>
          <w:tcPr>
            <w:tcW w:w="5381" w:type="dxa"/>
            <w:hideMark/>
          </w:tcPr>
          <w:p w14:paraId="6D737F4D" w14:textId="77777777" w:rsidR="00AA614C" w:rsidRPr="003D05C0" w:rsidRDefault="00AA614C">
            <w:r w:rsidRPr="003D05C0">
              <w:rPr>
                <w:rFonts w:hint="eastAsia"/>
              </w:rPr>
              <w:t>補助用具が必要なければ不要です。</w:t>
            </w:r>
          </w:p>
        </w:tc>
      </w:tr>
      <w:tr w:rsidR="003D05C0" w:rsidRPr="003D05C0" w14:paraId="4D1F809C" w14:textId="77777777" w:rsidTr="002473B3">
        <w:trPr>
          <w:trHeight w:val="1058"/>
        </w:trPr>
        <w:tc>
          <w:tcPr>
            <w:tcW w:w="680" w:type="dxa"/>
            <w:noWrap/>
          </w:tcPr>
          <w:p w14:paraId="278DEDFA" w14:textId="53BFAE01" w:rsidR="005016F5" w:rsidRPr="003D05C0" w:rsidRDefault="002473B3" w:rsidP="005016F5">
            <w:r w:rsidRPr="003D05C0">
              <w:rPr>
                <w:rFonts w:hint="eastAsia"/>
              </w:rPr>
              <w:t>1</w:t>
            </w:r>
            <w:r w:rsidRPr="003D05C0">
              <w:t>7</w:t>
            </w:r>
          </w:p>
        </w:tc>
        <w:tc>
          <w:tcPr>
            <w:tcW w:w="2669" w:type="dxa"/>
            <w:vAlign w:val="center"/>
          </w:tcPr>
          <w:p w14:paraId="0AEF6218" w14:textId="1ABE7FBA" w:rsidR="005016F5" w:rsidRPr="003D05C0" w:rsidRDefault="005016F5" w:rsidP="005016F5">
            <w:r w:rsidRPr="003D05C0">
              <w:rPr>
                <w:rFonts w:hint="eastAsia"/>
              </w:rPr>
              <w:t>競技クラスには何がありますか?</w:t>
            </w:r>
          </w:p>
        </w:tc>
        <w:tc>
          <w:tcPr>
            <w:tcW w:w="5381" w:type="dxa"/>
            <w:vAlign w:val="center"/>
          </w:tcPr>
          <w:p w14:paraId="7A2D66FD" w14:textId="77777777" w:rsidR="00FE4E83" w:rsidRPr="003D05C0" w:rsidRDefault="005016F5" w:rsidP="005016F5">
            <w:r w:rsidRPr="003D05C0">
              <w:rPr>
                <w:rFonts w:hint="eastAsia"/>
              </w:rPr>
              <w:t>• W1 オープン:  男性、 女性</w:t>
            </w:r>
          </w:p>
          <w:p w14:paraId="770FC521" w14:textId="1002FE9D" w:rsidR="00FE4E83" w:rsidRPr="003D05C0" w:rsidRDefault="005016F5" w:rsidP="005016F5">
            <w:r w:rsidRPr="003D05C0">
              <w:rPr>
                <w:rFonts w:hint="eastAsia"/>
              </w:rPr>
              <w:t xml:space="preserve">• コンパウンドオープン: 男性、女性 </w:t>
            </w:r>
          </w:p>
          <w:p w14:paraId="1C92F721" w14:textId="5DEE96EA" w:rsidR="005016F5" w:rsidRPr="003D05C0" w:rsidRDefault="005016F5" w:rsidP="005016F5">
            <w:r w:rsidRPr="003D05C0">
              <w:rPr>
                <w:rFonts w:hint="eastAsia"/>
              </w:rPr>
              <w:t>• リカーブオープン: 男子、女子</w:t>
            </w:r>
          </w:p>
        </w:tc>
      </w:tr>
      <w:tr w:rsidR="003D05C0" w:rsidRPr="003D05C0" w14:paraId="38E99279" w14:textId="77777777" w:rsidTr="002473B3">
        <w:trPr>
          <w:trHeight w:val="705"/>
        </w:trPr>
        <w:tc>
          <w:tcPr>
            <w:tcW w:w="680" w:type="dxa"/>
            <w:noWrap/>
            <w:hideMark/>
          </w:tcPr>
          <w:p w14:paraId="0D27C64F" w14:textId="754A28F9" w:rsidR="00AA614C" w:rsidRPr="003D05C0" w:rsidRDefault="00AA614C" w:rsidP="00AA614C">
            <w:r w:rsidRPr="003D05C0">
              <w:rPr>
                <w:rFonts w:hint="eastAsia"/>
              </w:rPr>
              <w:t>1</w:t>
            </w:r>
            <w:r w:rsidR="002473B3" w:rsidRPr="003D05C0">
              <w:t>8</w:t>
            </w:r>
          </w:p>
        </w:tc>
        <w:tc>
          <w:tcPr>
            <w:tcW w:w="2669" w:type="dxa"/>
            <w:hideMark/>
          </w:tcPr>
          <w:p w14:paraId="49EF6DE9" w14:textId="77777777" w:rsidR="00AA614C" w:rsidRPr="003D05C0" w:rsidRDefault="00AA614C" w:rsidP="00AA614C">
            <w:r w:rsidRPr="003D05C0">
              <w:rPr>
                <w:rFonts w:hint="eastAsia"/>
              </w:rPr>
              <w:t>W1オープンとはどういう意味ですか？</w:t>
            </w:r>
          </w:p>
        </w:tc>
        <w:tc>
          <w:tcPr>
            <w:tcW w:w="5381" w:type="dxa"/>
            <w:hideMark/>
          </w:tcPr>
          <w:p w14:paraId="015870BC" w14:textId="67F2D809" w:rsidR="00AA614C" w:rsidRPr="003D05C0" w:rsidRDefault="00AA614C">
            <w:r w:rsidRPr="003D05C0">
              <w:rPr>
                <w:rFonts w:hint="eastAsia"/>
              </w:rPr>
              <w:t>W1クラスの</w:t>
            </w:r>
            <w:r w:rsidR="00FE4E83" w:rsidRPr="003D05C0">
              <w:rPr>
                <w:rFonts w:hint="eastAsia"/>
              </w:rPr>
              <w:t>選手</w:t>
            </w:r>
            <w:r w:rsidRPr="003D05C0">
              <w:rPr>
                <w:rFonts w:hint="eastAsia"/>
              </w:rPr>
              <w:t>は、リカーブボウ、コンパウンドボウ</w:t>
            </w:r>
            <w:r w:rsidR="007D4CFC" w:rsidRPr="003D05C0">
              <w:rPr>
                <w:rFonts w:hint="eastAsia"/>
              </w:rPr>
              <w:t>の</w:t>
            </w:r>
            <w:r w:rsidR="00754AB6" w:rsidRPr="003D05C0">
              <w:rPr>
                <w:rFonts w:hint="eastAsia"/>
              </w:rPr>
              <w:t>いずれ</w:t>
            </w:r>
            <w:r w:rsidR="007D4CFC" w:rsidRPr="003D05C0">
              <w:rPr>
                <w:rFonts w:hint="eastAsia"/>
              </w:rPr>
              <w:t>の弓を使用しても同一クラスで</w:t>
            </w:r>
            <w:r w:rsidRPr="003D05C0">
              <w:rPr>
                <w:rFonts w:hint="eastAsia"/>
              </w:rPr>
              <w:t>競技を</w:t>
            </w:r>
            <w:r w:rsidR="007D4CFC" w:rsidRPr="003D05C0">
              <w:rPr>
                <w:rFonts w:hint="eastAsia"/>
              </w:rPr>
              <w:t>行う</w:t>
            </w:r>
            <w:r w:rsidRPr="003D05C0">
              <w:rPr>
                <w:rFonts w:hint="eastAsia"/>
              </w:rPr>
              <w:t>為、オープンとなっております。</w:t>
            </w:r>
          </w:p>
        </w:tc>
      </w:tr>
      <w:tr w:rsidR="003D05C0" w:rsidRPr="003D05C0" w14:paraId="5254ABA4" w14:textId="77777777" w:rsidTr="002473B3">
        <w:trPr>
          <w:trHeight w:val="1058"/>
        </w:trPr>
        <w:tc>
          <w:tcPr>
            <w:tcW w:w="680" w:type="dxa"/>
            <w:noWrap/>
            <w:hideMark/>
          </w:tcPr>
          <w:p w14:paraId="73A4EBF2" w14:textId="1F824603" w:rsidR="00AA614C" w:rsidRPr="003D05C0" w:rsidRDefault="00AA614C" w:rsidP="00AA614C">
            <w:r w:rsidRPr="003D05C0">
              <w:rPr>
                <w:rFonts w:hint="eastAsia"/>
              </w:rPr>
              <w:t>1</w:t>
            </w:r>
            <w:r w:rsidR="002473B3" w:rsidRPr="003D05C0">
              <w:t>9</w:t>
            </w:r>
          </w:p>
        </w:tc>
        <w:tc>
          <w:tcPr>
            <w:tcW w:w="2669" w:type="dxa"/>
            <w:hideMark/>
          </w:tcPr>
          <w:p w14:paraId="18FC8CDE" w14:textId="33CF48CF" w:rsidR="00AA614C" w:rsidRPr="003D05C0" w:rsidRDefault="00AA614C" w:rsidP="00AA614C">
            <w:r w:rsidRPr="003D05C0">
              <w:rPr>
                <w:rFonts w:hint="eastAsia"/>
              </w:rPr>
              <w:t>リカーブオープンや</w:t>
            </w:r>
            <w:r w:rsidR="00527423" w:rsidRPr="003D05C0">
              <w:rPr>
                <w:rFonts w:hint="eastAsia"/>
              </w:rPr>
              <w:t>、</w:t>
            </w:r>
            <w:r w:rsidRPr="003D05C0">
              <w:rPr>
                <w:rFonts w:hint="eastAsia"/>
              </w:rPr>
              <w:t>コンパウンドオープンのオープンとは</w:t>
            </w:r>
            <w:r w:rsidR="00527423" w:rsidRPr="003D05C0">
              <w:rPr>
                <w:rFonts w:hint="eastAsia"/>
              </w:rPr>
              <w:t>どういう意味ですか</w:t>
            </w:r>
            <w:r w:rsidRPr="003D05C0">
              <w:rPr>
                <w:rFonts w:hint="eastAsia"/>
              </w:rPr>
              <w:t>？</w:t>
            </w:r>
          </w:p>
        </w:tc>
        <w:tc>
          <w:tcPr>
            <w:tcW w:w="5381" w:type="dxa"/>
            <w:hideMark/>
          </w:tcPr>
          <w:p w14:paraId="2BB4CE22" w14:textId="629D6A8E" w:rsidR="00AA614C" w:rsidRPr="003D05C0" w:rsidRDefault="00AA614C">
            <w:r w:rsidRPr="003D05C0">
              <w:rPr>
                <w:rFonts w:hint="eastAsia"/>
              </w:rPr>
              <w:t>W2とSTのクラスが同じ種類の弓</w:t>
            </w:r>
            <w:r w:rsidR="00754AB6" w:rsidRPr="003D05C0">
              <w:rPr>
                <w:rFonts w:hint="eastAsia"/>
              </w:rPr>
              <w:t>を使用し</w:t>
            </w:r>
            <w:r w:rsidR="007D4CFC" w:rsidRPr="003D05C0">
              <w:rPr>
                <w:rFonts w:hint="eastAsia"/>
              </w:rPr>
              <w:t>同一クラスで</w:t>
            </w:r>
            <w:r w:rsidRPr="003D05C0">
              <w:rPr>
                <w:rFonts w:hint="eastAsia"/>
              </w:rPr>
              <w:t>競技を</w:t>
            </w:r>
            <w:r w:rsidR="007D4CFC" w:rsidRPr="003D05C0">
              <w:rPr>
                <w:rFonts w:hint="eastAsia"/>
              </w:rPr>
              <w:t>行う</w:t>
            </w:r>
            <w:r w:rsidRPr="003D05C0">
              <w:rPr>
                <w:rFonts w:hint="eastAsia"/>
              </w:rPr>
              <w:t>為、オープンとなっております。</w:t>
            </w:r>
          </w:p>
        </w:tc>
      </w:tr>
      <w:tr w:rsidR="003D05C0" w:rsidRPr="003D05C0" w14:paraId="4D56EE1D" w14:textId="77777777" w:rsidTr="002473B3">
        <w:trPr>
          <w:trHeight w:val="1763"/>
        </w:trPr>
        <w:tc>
          <w:tcPr>
            <w:tcW w:w="680" w:type="dxa"/>
            <w:noWrap/>
            <w:hideMark/>
          </w:tcPr>
          <w:p w14:paraId="1549A2C0" w14:textId="78F41786" w:rsidR="00AA614C" w:rsidRPr="003D05C0" w:rsidRDefault="002473B3" w:rsidP="00AA614C">
            <w:r w:rsidRPr="003D05C0">
              <w:rPr>
                <w:rFonts w:hint="eastAsia"/>
              </w:rPr>
              <w:t>2</w:t>
            </w:r>
            <w:r w:rsidRPr="003D05C0">
              <w:t>0</w:t>
            </w:r>
          </w:p>
        </w:tc>
        <w:tc>
          <w:tcPr>
            <w:tcW w:w="2669" w:type="dxa"/>
            <w:hideMark/>
          </w:tcPr>
          <w:p w14:paraId="44F55001" w14:textId="3DE36142" w:rsidR="00AA614C" w:rsidRPr="003D05C0" w:rsidRDefault="00AA614C" w:rsidP="00AA614C">
            <w:r w:rsidRPr="003D05C0">
              <w:rPr>
                <w:rFonts w:hint="eastAsia"/>
              </w:rPr>
              <w:t>クラス分けでW1と判定された選手が、W1オープンではなく、リカーブ（コンパウンド）オープンに出場でき</w:t>
            </w:r>
            <w:r w:rsidR="002473B3" w:rsidRPr="003D05C0">
              <w:rPr>
                <w:rFonts w:hint="eastAsia"/>
              </w:rPr>
              <w:t>ますか</w:t>
            </w:r>
            <w:r w:rsidRPr="003D05C0">
              <w:rPr>
                <w:rFonts w:hint="eastAsia"/>
              </w:rPr>
              <w:t>？</w:t>
            </w:r>
          </w:p>
        </w:tc>
        <w:tc>
          <w:tcPr>
            <w:tcW w:w="5381" w:type="dxa"/>
            <w:hideMark/>
          </w:tcPr>
          <w:p w14:paraId="120B0F4E" w14:textId="0D1298FC" w:rsidR="00AA614C" w:rsidRPr="003D05C0" w:rsidRDefault="00754AB6">
            <w:r w:rsidRPr="003D05C0">
              <w:rPr>
                <w:rFonts w:hint="eastAsia"/>
              </w:rPr>
              <w:t>当該選手の障がいよりも程度の軽い</w:t>
            </w:r>
            <w:r w:rsidR="00AA614C" w:rsidRPr="003D05C0">
              <w:rPr>
                <w:rFonts w:hint="eastAsia"/>
              </w:rPr>
              <w:t>クラスに出場することは可能です。</w:t>
            </w:r>
            <w:r w:rsidRPr="003D05C0">
              <w:rPr>
                <w:rFonts w:hint="eastAsia"/>
              </w:rPr>
              <w:t>例えばW1の選手がリカーブオープンに出場することは可能です。</w:t>
            </w:r>
            <w:r w:rsidR="00AA614C" w:rsidRPr="003D05C0">
              <w:rPr>
                <w:rFonts w:hint="eastAsia"/>
              </w:rPr>
              <w:t>逆の場合は不</w:t>
            </w:r>
            <w:r w:rsidR="008C44BF" w:rsidRPr="003D05C0">
              <w:rPr>
                <w:rFonts w:hint="eastAsia"/>
              </w:rPr>
              <w:t>可能です</w:t>
            </w:r>
            <w:r w:rsidR="00AA614C" w:rsidRPr="003D05C0">
              <w:rPr>
                <w:rFonts w:hint="eastAsia"/>
              </w:rPr>
              <w:t>。</w:t>
            </w:r>
          </w:p>
        </w:tc>
      </w:tr>
      <w:tr w:rsidR="003D05C0" w:rsidRPr="003D05C0" w14:paraId="040D0259" w14:textId="77777777" w:rsidTr="002473B3">
        <w:trPr>
          <w:trHeight w:val="1763"/>
        </w:trPr>
        <w:tc>
          <w:tcPr>
            <w:tcW w:w="680" w:type="dxa"/>
            <w:noWrap/>
            <w:hideMark/>
          </w:tcPr>
          <w:p w14:paraId="1AF9B304" w14:textId="343C4951" w:rsidR="00AA614C" w:rsidRPr="003D05C0" w:rsidRDefault="002473B3" w:rsidP="00AA614C">
            <w:r w:rsidRPr="003D05C0">
              <w:rPr>
                <w:rFonts w:hint="eastAsia"/>
              </w:rPr>
              <w:t>2</w:t>
            </w:r>
            <w:r w:rsidRPr="003D05C0">
              <w:t>1</w:t>
            </w:r>
          </w:p>
        </w:tc>
        <w:tc>
          <w:tcPr>
            <w:tcW w:w="2669" w:type="dxa"/>
            <w:hideMark/>
          </w:tcPr>
          <w:p w14:paraId="78556A2E" w14:textId="6448D140" w:rsidR="00AA614C" w:rsidRPr="003D05C0" w:rsidRDefault="00AA614C" w:rsidP="00AA614C">
            <w:r w:rsidRPr="003D05C0">
              <w:rPr>
                <w:rFonts w:hint="eastAsia"/>
              </w:rPr>
              <w:t>国際クラス分けを取得する</w:t>
            </w:r>
            <w:r w:rsidR="00527423" w:rsidRPr="003D05C0">
              <w:rPr>
                <w:rFonts w:hint="eastAsia"/>
              </w:rPr>
              <w:t>には</w:t>
            </w:r>
            <w:r w:rsidRPr="003D05C0">
              <w:rPr>
                <w:rFonts w:hint="eastAsia"/>
              </w:rPr>
              <w:t>どうしたらよい</w:t>
            </w:r>
            <w:r w:rsidR="00527423" w:rsidRPr="003D05C0">
              <w:rPr>
                <w:rFonts w:hint="eastAsia"/>
              </w:rPr>
              <w:t>ですか</w:t>
            </w:r>
            <w:r w:rsidRPr="003D05C0">
              <w:rPr>
                <w:rFonts w:hint="eastAsia"/>
              </w:rPr>
              <w:t>？</w:t>
            </w:r>
          </w:p>
        </w:tc>
        <w:tc>
          <w:tcPr>
            <w:tcW w:w="5381" w:type="dxa"/>
            <w:hideMark/>
          </w:tcPr>
          <w:p w14:paraId="7FD75CB8" w14:textId="6253A925" w:rsidR="00AA614C" w:rsidRPr="003D05C0" w:rsidRDefault="00AA614C">
            <w:r w:rsidRPr="003D05C0">
              <w:rPr>
                <w:rFonts w:hint="eastAsia"/>
              </w:rPr>
              <w:t>国際クラス分け</w:t>
            </w:r>
            <w:r w:rsidR="00E4319B" w:rsidRPr="003D05C0">
              <w:rPr>
                <w:rFonts w:hint="eastAsia"/>
              </w:rPr>
              <w:t>は、</w:t>
            </w:r>
            <w:r w:rsidRPr="003D05C0">
              <w:rPr>
                <w:rFonts w:hint="eastAsia"/>
              </w:rPr>
              <w:t>WA</w:t>
            </w:r>
            <w:r w:rsidR="00E47C6D" w:rsidRPr="003D05C0">
              <w:rPr>
                <w:rFonts w:hint="eastAsia"/>
              </w:rPr>
              <w:t>主催</w:t>
            </w:r>
            <w:r w:rsidRPr="003D05C0">
              <w:rPr>
                <w:rFonts w:hint="eastAsia"/>
              </w:rPr>
              <w:t>のパラアーチェリー大会</w:t>
            </w:r>
            <w:r w:rsidR="00E4319B" w:rsidRPr="003D05C0">
              <w:rPr>
                <w:rFonts w:hint="eastAsia"/>
              </w:rPr>
              <w:t>で、かつそれを実施すると発表が</w:t>
            </w:r>
            <w:r w:rsidR="00E47C6D" w:rsidRPr="003D05C0">
              <w:rPr>
                <w:rFonts w:hint="eastAsia"/>
              </w:rPr>
              <w:t>あった</w:t>
            </w:r>
            <w:r w:rsidRPr="003D05C0">
              <w:rPr>
                <w:rFonts w:hint="eastAsia"/>
              </w:rPr>
              <w:t>大会</w:t>
            </w:r>
            <w:r w:rsidR="00E47C6D" w:rsidRPr="003D05C0">
              <w:rPr>
                <w:rFonts w:hint="eastAsia"/>
              </w:rPr>
              <w:t>のみで実施されます。</w:t>
            </w:r>
            <w:r w:rsidR="008C44BF" w:rsidRPr="003D05C0">
              <w:rPr>
                <w:rFonts w:hint="eastAsia"/>
              </w:rPr>
              <w:t>つまり、</w:t>
            </w:r>
            <w:r w:rsidRPr="003D05C0">
              <w:rPr>
                <w:rFonts w:hint="eastAsia"/>
              </w:rPr>
              <w:t>国際クラス分けを取得する</w:t>
            </w:r>
            <w:r w:rsidR="008C44BF" w:rsidRPr="003D05C0">
              <w:rPr>
                <w:rFonts w:hint="eastAsia"/>
              </w:rPr>
              <w:t>ために</w:t>
            </w:r>
            <w:r w:rsidRPr="003D05C0">
              <w:rPr>
                <w:rFonts w:hint="eastAsia"/>
              </w:rPr>
              <w:t>は</w:t>
            </w:r>
            <w:r w:rsidR="008C44BF" w:rsidRPr="003D05C0">
              <w:rPr>
                <w:rFonts w:hint="eastAsia"/>
              </w:rPr>
              <w:t>JPAF</w:t>
            </w:r>
            <w:r w:rsidRPr="003D05C0">
              <w:rPr>
                <w:rFonts w:hint="eastAsia"/>
              </w:rPr>
              <w:t>の強化指定選手</w:t>
            </w:r>
            <w:r w:rsidR="008C44BF" w:rsidRPr="003D05C0">
              <w:rPr>
                <w:rFonts w:hint="eastAsia"/>
              </w:rPr>
              <w:t>に認定され</w:t>
            </w:r>
            <w:r w:rsidRPr="003D05C0">
              <w:rPr>
                <w:rFonts w:hint="eastAsia"/>
              </w:rPr>
              <w:t>、クラス分けを実施する</w:t>
            </w:r>
            <w:r w:rsidR="008C44BF" w:rsidRPr="003D05C0">
              <w:rPr>
                <w:rFonts w:hint="eastAsia"/>
              </w:rPr>
              <w:t>WA</w:t>
            </w:r>
            <w:r w:rsidR="00E47C6D" w:rsidRPr="003D05C0">
              <w:rPr>
                <w:rFonts w:hint="eastAsia"/>
              </w:rPr>
              <w:t>主催</w:t>
            </w:r>
            <w:r w:rsidR="008C44BF" w:rsidRPr="003D05C0">
              <w:rPr>
                <w:rFonts w:hint="eastAsia"/>
              </w:rPr>
              <w:t>のパラアーチェリー</w:t>
            </w:r>
            <w:r w:rsidRPr="003D05C0">
              <w:rPr>
                <w:rFonts w:hint="eastAsia"/>
              </w:rPr>
              <w:t>大会に出場する必要があります。</w:t>
            </w:r>
          </w:p>
        </w:tc>
      </w:tr>
      <w:tr w:rsidR="003D05C0" w:rsidRPr="003D05C0" w14:paraId="58A7E771" w14:textId="77777777" w:rsidTr="003D05C0">
        <w:trPr>
          <w:trHeight w:val="47"/>
        </w:trPr>
        <w:tc>
          <w:tcPr>
            <w:tcW w:w="680" w:type="dxa"/>
            <w:noWrap/>
          </w:tcPr>
          <w:p w14:paraId="530A6A48" w14:textId="46019CF4" w:rsidR="001F3587" w:rsidRPr="003D05C0" w:rsidRDefault="001F3587" w:rsidP="001F3587">
            <w:r w:rsidRPr="003D05C0">
              <w:rPr>
                <w:rFonts w:hint="eastAsia"/>
              </w:rPr>
              <w:t>21</w:t>
            </w:r>
          </w:p>
        </w:tc>
        <w:tc>
          <w:tcPr>
            <w:tcW w:w="2669" w:type="dxa"/>
          </w:tcPr>
          <w:p w14:paraId="519C1D87" w14:textId="47373407" w:rsidR="001F3587" w:rsidRPr="003D05C0" w:rsidRDefault="001F3587" w:rsidP="001F3587">
            <w:r w:rsidRPr="003D05C0">
              <w:rPr>
                <w:rFonts w:hint="eastAsia"/>
              </w:rPr>
              <w:t>許可された補助用具は必ず使用しないといけませ</w:t>
            </w:r>
            <w:r w:rsidRPr="003D05C0">
              <w:rPr>
                <w:rFonts w:hint="eastAsia"/>
              </w:rPr>
              <w:lastRenderedPageBreak/>
              <w:t>んか？</w:t>
            </w:r>
          </w:p>
        </w:tc>
        <w:tc>
          <w:tcPr>
            <w:tcW w:w="5381" w:type="dxa"/>
          </w:tcPr>
          <w:p w14:paraId="6D25A7EC" w14:textId="2BD3C776" w:rsidR="001F3587" w:rsidRPr="003D05C0" w:rsidRDefault="001F3587" w:rsidP="001F3587">
            <w:r w:rsidRPr="003D05C0">
              <w:rPr>
                <w:rFonts w:hint="eastAsia"/>
              </w:rPr>
              <w:lastRenderedPageBreak/>
              <w:t>必ず使用する必要はありません。</w:t>
            </w:r>
          </w:p>
        </w:tc>
      </w:tr>
      <w:tr w:rsidR="00D131B0" w:rsidRPr="003D05C0" w14:paraId="48339B2F" w14:textId="77777777" w:rsidTr="003D05C0">
        <w:trPr>
          <w:trHeight w:val="47"/>
        </w:trPr>
        <w:tc>
          <w:tcPr>
            <w:tcW w:w="680" w:type="dxa"/>
            <w:noWrap/>
          </w:tcPr>
          <w:p w14:paraId="38AC1D45" w14:textId="677A8F45" w:rsidR="00D131B0" w:rsidRPr="00FF62CD" w:rsidRDefault="00D131B0" w:rsidP="001F3587">
            <w:r w:rsidRPr="00FF62CD">
              <w:rPr>
                <w:rFonts w:hint="eastAsia"/>
              </w:rPr>
              <w:t>22</w:t>
            </w:r>
          </w:p>
        </w:tc>
        <w:tc>
          <w:tcPr>
            <w:tcW w:w="2669" w:type="dxa"/>
          </w:tcPr>
          <w:p w14:paraId="3DEBB243" w14:textId="046C0F20" w:rsidR="00D131B0" w:rsidRPr="00FF62CD" w:rsidRDefault="00D131B0" w:rsidP="001F3587">
            <w:r w:rsidRPr="00FF62CD">
              <w:rPr>
                <w:rFonts w:hint="eastAsia"/>
              </w:rPr>
              <w:t>判定について異議申し立ては可能ですか？</w:t>
            </w:r>
          </w:p>
        </w:tc>
        <w:tc>
          <w:tcPr>
            <w:tcW w:w="5381" w:type="dxa"/>
          </w:tcPr>
          <w:p w14:paraId="16229826" w14:textId="674F4288" w:rsidR="00D131B0" w:rsidRPr="00FF62CD" w:rsidRDefault="00B1062B" w:rsidP="00B1062B">
            <w:r w:rsidRPr="00FF62CD">
              <w:rPr>
                <w:rFonts w:hint="eastAsia"/>
                <w:szCs w:val="20"/>
              </w:rPr>
              <w:t>クラス分け実施後</w:t>
            </w:r>
            <w:r w:rsidR="0015657E" w:rsidRPr="00FF62CD">
              <w:rPr>
                <w:rFonts w:hint="eastAsia"/>
                <w:szCs w:val="20"/>
              </w:rPr>
              <w:t>、</w:t>
            </w:r>
            <w:r w:rsidRPr="00FF62CD">
              <w:rPr>
                <w:rFonts w:hint="eastAsia"/>
                <w:szCs w:val="20"/>
              </w:rPr>
              <w:t>抗議に関する申請書を提出いただき、</w:t>
            </w:r>
            <w:r w:rsidR="0015657E" w:rsidRPr="00FF62CD">
              <w:rPr>
                <w:rFonts w:hint="eastAsia"/>
                <w:szCs w:val="20"/>
              </w:rPr>
              <w:t>後日の</w:t>
            </w:r>
            <w:r w:rsidRPr="00FF62CD">
              <w:rPr>
                <w:rFonts w:hint="eastAsia"/>
              </w:rPr>
              <w:t>クラス分け時に</w:t>
            </w:r>
            <w:r w:rsidR="00D131B0" w:rsidRPr="00FF62CD">
              <w:rPr>
                <w:rFonts w:hint="eastAsia"/>
              </w:rPr>
              <w:t>再度受験いただくことになります。</w:t>
            </w:r>
            <w:r w:rsidR="00E903C3">
              <w:rPr>
                <w:rFonts w:hint="eastAsia"/>
                <w:kern w:val="0"/>
              </w:rPr>
              <w:t>その場合、主担当医師の診断書の提出を求めることがあります。</w:t>
            </w:r>
          </w:p>
        </w:tc>
      </w:tr>
    </w:tbl>
    <w:p w14:paraId="5779047E" w14:textId="58AE2C17" w:rsidR="00AA614C" w:rsidRPr="003D05C0" w:rsidRDefault="00AA614C"/>
    <w:sectPr w:rsidR="00AA614C" w:rsidRPr="003D05C0" w:rsidSect="005C74C7">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E84F3" w14:textId="77777777" w:rsidR="00BA767C" w:rsidRDefault="00BA767C" w:rsidP="00CA60B0">
      <w:r>
        <w:separator/>
      </w:r>
    </w:p>
  </w:endnote>
  <w:endnote w:type="continuationSeparator" w:id="0">
    <w:p w14:paraId="1826F946" w14:textId="77777777" w:rsidR="00BA767C" w:rsidRDefault="00BA767C" w:rsidP="00CA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04A22" w14:textId="77777777" w:rsidR="00BA767C" w:rsidRDefault="00BA767C" w:rsidP="00CA60B0">
      <w:r>
        <w:separator/>
      </w:r>
    </w:p>
  </w:footnote>
  <w:footnote w:type="continuationSeparator" w:id="0">
    <w:p w14:paraId="4EE39B5E" w14:textId="77777777" w:rsidR="00BA767C" w:rsidRDefault="00BA767C" w:rsidP="00CA6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61F"/>
    <w:multiLevelType w:val="hybridMultilevel"/>
    <w:tmpl w:val="C992612A"/>
    <w:lvl w:ilvl="0" w:tplc="55CAB8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871C18"/>
    <w:multiLevelType w:val="hybridMultilevel"/>
    <w:tmpl w:val="B99C31E6"/>
    <w:lvl w:ilvl="0" w:tplc="E5BCF84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6453651">
    <w:abstractNumId w:val="0"/>
  </w:num>
  <w:num w:numId="2" w16cid:durableId="1309552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52D"/>
    <w:rsid w:val="000526C9"/>
    <w:rsid w:val="000B0F8D"/>
    <w:rsid w:val="000C6BE5"/>
    <w:rsid w:val="000F662E"/>
    <w:rsid w:val="000F7F6E"/>
    <w:rsid w:val="00125526"/>
    <w:rsid w:val="0015657E"/>
    <w:rsid w:val="00193863"/>
    <w:rsid w:val="001A0F7C"/>
    <w:rsid w:val="001D53B0"/>
    <w:rsid w:val="001F3587"/>
    <w:rsid w:val="002473B3"/>
    <w:rsid w:val="002B6EAF"/>
    <w:rsid w:val="002C138A"/>
    <w:rsid w:val="00305D35"/>
    <w:rsid w:val="00321AA3"/>
    <w:rsid w:val="003B279C"/>
    <w:rsid w:val="003D05C0"/>
    <w:rsid w:val="0043608D"/>
    <w:rsid w:val="00437BB5"/>
    <w:rsid w:val="00453F74"/>
    <w:rsid w:val="004D14DE"/>
    <w:rsid w:val="004D61AC"/>
    <w:rsid w:val="005016F5"/>
    <w:rsid w:val="00527423"/>
    <w:rsid w:val="0053480A"/>
    <w:rsid w:val="005C74C7"/>
    <w:rsid w:val="00615CBB"/>
    <w:rsid w:val="0061636D"/>
    <w:rsid w:val="00632DC6"/>
    <w:rsid w:val="006469BC"/>
    <w:rsid w:val="006A03E6"/>
    <w:rsid w:val="006D60E0"/>
    <w:rsid w:val="006E37D8"/>
    <w:rsid w:val="00717C9A"/>
    <w:rsid w:val="007422FC"/>
    <w:rsid w:val="00746C88"/>
    <w:rsid w:val="00754AB6"/>
    <w:rsid w:val="0078295C"/>
    <w:rsid w:val="007C3130"/>
    <w:rsid w:val="007D1419"/>
    <w:rsid w:val="007D4CFC"/>
    <w:rsid w:val="008159D9"/>
    <w:rsid w:val="00840DA4"/>
    <w:rsid w:val="00845FC1"/>
    <w:rsid w:val="008522C5"/>
    <w:rsid w:val="008743B4"/>
    <w:rsid w:val="0089752D"/>
    <w:rsid w:val="008C44BF"/>
    <w:rsid w:val="00906CA6"/>
    <w:rsid w:val="00975CCF"/>
    <w:rsid w:val="009816E6"/>
    <w:rsid w:val="00994A64"/>
    <w:rsid w:val="009974C2"/>
    <w:rsid w:val="009A1E5C"/>
    <w:rsid w:val="009D3F78"/>
    <w:rsid w:val="009E1BAD"/>
    <w:rsid w:val="009E33BC"/>
    <w:rsid w:val="00A40C96"/>
    <w:rsid w:val="00A81D4B"/>
    <w:rsid w:val="00A83BBA"/>
    <w:rsid w:val="00AA614C"/>
    <w:rsid w:val="00AC6086"/>
    <w:rsid w:val="00AD55CA"/>
    <w:rsid w:val="00B1062B"/>
    <w:rsid w:val="00B614D9"/>
    <w:rsid w:val="00BA767C"/>
    <w:rsid w:val="00C87A3E"/>
    <w:rsid w:val="00CA4279"/>
    <w:rsid w:val="00CA60B0"/>
    <w:rsid w:val="00CB6917"/>
    <w:rsid w:val="00CF5174"/>
    <w:rsid w:val="00D131B0"/>
    <w:rsid w:val="00D7626A"/>
    <w:rsid w:val="00D87EFF"/>
    <w:rsid w:val="00E4319B"/>
    <w:rsid w:val="00E47C6D"/>
    <w:rsid w:val="00E57629"/>
    <w:rsid w:val="00E636EB"/>
    <w:rsid w:val="00E8001D"/>
    <w:rsid w:val="00E903C3"/>
    <w:rsid w:val="00EB0930"/>
    <w:rsid w:val="00ED0AAB"/>
    <w:rsid w:val="00ED16A3"/>
    <w:rsid w:val="00F426EB"/>
    <w:rsid w:val="00F93ED1"/>
    <w:rsid w:val="00F974C0"/>
    <w:rsid w:val="00FE4656"/>
    <w:rsid w:val="00FE4E83"/>
    <w:rsid w:val="00FF6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DD93AB"/>
  <w15:chartTrackingRefBased/>
  <w15:docId w15:val="{AFD27462-16D1-4F66-BB91-F7267FFC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5">
    <w:name w:val="heading 5"/>
    <w:basedOn w:val="a"/>
    <w:next w:val="a"/>
    <w:link w:val="50"/>
    <w:uiPriority w:val="1"/>
    <w:qFormat/>
    <w:rsid w:val="00717C9A"/>
    <w:pPr>
      <w:autoSpaceDE w:val="0"/>
      <w:autoSpaceDN w:val="0"/>
      <w:adjustRightInd w:val="0"/>
      <w:ind w:left="1973"/>
      <w:jc w:val="left"/>
      <w:outlineLvl w:val="4"/>
    </w:pPr>
    <w:rPr>
      <w:rFonts w:ascii="Verdana" w:hAnsi="Verdana" w:cs="Verdana"/>
      <w:b/>
      <w:bCs/>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6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0B0"/>
    <w:pPr>
      <w:tabs>
        <w:tab w:val="center" w:pos="4252"/>
        <w:tab w:val="right" w:pos="8504"/>
      </w:tabs>
      <w:snapToGrid w:val="0"/>
    </w:pPr>
  </w:style>
  <w:style w:type="character" w:customStyle="1" w:styleId="a5">
    <w:name w:val="ヘッダー (文字)"/>
    <w:basedOn w:val="a0"/>
    <w:link w:val="a4"/>
    <w:uiPriority w:val="99"/>
    <w:rsid w:val="00CA60B0"/>
  </w:style>
  <w:style w:type="paragraph" w:styleId="a6">
    <w:name w:val="footer"/>
    <w:basedOn w:val="a"/>
    <w:link w:val="a7"/>
    <w:uiPriority w:val="99"/>
    <w:unhideWhenUsed/>
    <w:rsid w:val="00CA60B0"/>
    <w:pPr>
      <w:tabs>
        <w:tab w:val="center" w:pos="4252"/>
        <w:tab w:val="right" w:pos="8504"/>
      </w:tabs>
      <w:snapToGrid w:val="0"/>
    </w:pPr>
  </w:style>
  <w:style w:type="character" w:customStyle="1" w:styleId="a7">
    <w:name w:val="フッター (文字)"/>
    <w:basedOn w:val="a0"/>
    <w:link w:val="a6"/>
    <w:uiPriority w:val="99"/>
    <w:rsid w:val="00CA60B0"/>
  </w:style>
  <w:style w:type="paragraph" w:styleId="a8">
    <w:name w:val="List Paragraph"/>
    <w:basedOn w:val="a"/>
    <w:uiPriority w:val="34"/>
    <w:qFormat/>
    <w:rsid w:val="00D87EFF"/>
    <w:pPr>
      <w:ind w:leftChars="400" w:left="840"/>
    </w:pPr>
  </w:style>
  <w:style w:type="paragraph" w:styleId="a9">
    <w:name w:val="Revision"/>
    <w:hidden/>
    <w:uiPriority w:val="99"/>
    <w:semiHidden/>
    <w:rsid w:val="003D05C0"/>
  </w:style>
  <w:style w:type="character" w:customStyle="1" w:styleId="50">
    <w:name w:val="見出し 5 (文字)"/>
    <w:basedOn w:val="a0"/>
    <w:link w:val="5"/>
    <w:uiPriority w:val="1"/>
    <w:rsid w:val="00717C9A"/>
    <w:rPr>
      <w:rFonts w:ascii="Verdana" w:hAnsi="Verdana" w:cs="Verdana"/>
      <w:b/>
      <w:bCs/>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3172">
      <w:bodyDiv w:val="1"/>
      <w:marLeft w:val="0"/>
      <w:marRight w:val="0"/>
      <w:marTop w:val="0"/>
      <w:marBottom w:val="0"/>
      <w:divBdr>
        <w:top w:val="none" w:sz="0" w:space="0" w:color="auto"/>
        <w:left w:val="none" w:sz="0" w:space="0" w:color="auto"/>
        <w:bottom w:val="none" w:sz="0" w:space="0" w:color="auto"/>
        <w:right w:val="none" w:sz="0" w:space="0" w:color="auto"/>
      </w:divBdr>
    </w:div>
    <w:div w:id="208228295">
      <w:bodyDiv w:val="1"/>
      <w:marLeft w:val="0"/>
      <w:marRight w:val="0"/>
      <w:marTop w:val="0"/>
      <w:marBottom w:val="0"/>
      <w:divBdr>
        <w:top w:val="none" w:sz="0" w:space="0" w:color="auto"/>
        <w:left w:val="none" w:sz="0" w:space="0" w:color="auto"/>
        <w:bottom w:val="none" w:sz="0" w:space="0" w:color="auto"/>
        <w:right w:val="none" w:sz="0" w:space="0" w:color="auto"/>
      </w:divBdr>
    </w:div>
    <w:div w:id="354964477">
      <w:bodyDiv w:val="1"/>
      <w:marLeft w:val="0"/>
      <w:marRight w:val="0"/>
      <w:marTop w:val="0"/>
      <w:marBottom w:val="0"/>
      <w:divBdr>
        <w:top w:val="none" w:sz="0" w:space="0" w:color="auto"/>
        <w:left w:val="none" w:sz="0" w:space="0" w:color="auto"/>
        <w:bottom w:val="none" w:sz="0" w:space="0" w:color="auto"/>
        <w:right w:val="none" w:sz="0" w:space="0" w:color="auto"/>
      </w:divBdr>
    </w:div>
    <w:div w:id="68302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588</Words>
  <Characters>3357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OKAWARA HIROKI</dc:creator>
  <cp:keywords/>
  <dc:description/>
  <cp:lastModifiedBy>OKAWARA HIROKI</cp:lastModifiedBy>
  <cp:revision>2</cp:revision>
  <dcterms:created xsi:type="dcterms:W3CDTF">2022-06-04T07:55:00Z</dcterms:created>
  <dcterms:modified xsi:type="dcterms:W3CDTF">2022-06-04T07:55:00Z</dcterms:modified>
</cp:coreProperties>
</file>