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B8C22" w14:textId="77777777" w:rsidR="0058456B" w:rsidRPr="009D3288" w:rsidRDefault="00E47DEF" w:rsidP="00B916C7">
      <w:pPr>
        <w:ind w:left="1680" w:firstLine="840"/>
        <w:jc w:val="right"/>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 xml:space="preserve">　</w:t>
      </w:r>
      <w:r w:rsidR="00E44C9F" w:rsidRPr="009D3288">
        <w:rPr>
          <w:rFonts w:ascii="HG丸ｺﾞｼｯｸM-PRO" w:eastAsia="HG丸ｺﾞｼｯｸM-PRO" w:hAnsi="HG丸ｺﾞｼｯｸM-PRO" w:hint="eastAsia"/>
          <w:sz w:val="22"/>
        </w:rPr>
        <w:t>特定非営利活動法人日本パラ・パワーリフティング連盟</w:t>
      </w:r>
    </w:p>
    <w:p w14:paraId="001B8C23" w14:textId="77777777" w:rsidR="00E44C9F" w:rsidRPr="009D3288" w:rsidRDefault="00E44C9F">
      <w:pPr>
        <w:rPr>
          <w:rFonts w:ascii="HG丸ｺﾞｼｯｸM-PRO" w:eastAsia="HG丸ｺﾞｼｯｸM-PRO" w:hAnsi="HG丸ｺﾞｼｯｸM-PRO"/>
          <w:sz w:val="22"/>
        </w:rPr>
      </w:pPr>
    </w:p>
    <w:p w14:paraId="001B8C24" w14:textId="0F5B8268" w:rsidR="00E44C9F" w:rsidRPr="009D3288" w:rsidRDefault="00E44C9F" w:rsidP="00B916C7">
      <w:pPr>
        <w:jc w:val="center"/>
        <w:rPr>
          <w:rFonts w:ascii="HG丸ｺﾞｼｯｸM-PRO" w:eastAsia="HG丸ｺﾞｼｯｸM-PRO" w:hAnsi="HG丸ｺﾞｼｯｸM-PRO"/>
          <w:b/>
          <w:sz w:val="22"/>
        </w:rPr>
      </w:pPr>
      <w:r w:rsidRPr="009D3288">
        <w:rPr>
          <w:rFonts w:ascii="HG丸ｺﾞｼｯｸM-PRO" w:eastAsia="HG丸ｺﾞｼｯｸM-PRO" w:hAnsi="HG丸ｺﾞｼｯｸM-PRO" w:hint="eastAsia"/>
          <w:b/>
          <w:sz w:val="22"/>
        </w:rPr>
        <w:t>競技者資格</w:t>
      </w:r>
      <w:r w:rsidR="00F066F1">
        <w:rPr>
          <w:rFonts w:ascii="HG丸ｺﾞｼｯｸM-PRO" w:eastAsia="HG丸ｺﾞｼｯｸM-PRO" w:hAnsi="HG丸ｺﾞｼｯｸM-PRO" w:hint="eastAsia"/>
          <w:b/>
          <w:sz w:val="22"/>
        </w:rPr>
        <w:t>規程</w:t>
      </w:r>
    </w:p>
    <w:p w14:paraId="001B8C25" w14:textId="77777777" w:rsidR="00E44C9F" w:rsidRPr="009D3288" w:rsidRDefault="00E44C9F">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（目的）</w:t>
      </w:r>
    </w:p>
    <w:p w14:paraId="001B8C26" w14:textId="04298E34" w:rsidR="00E44C9F" w:rsidRDefault="00E44C9F" w:rsidP="00E44C9F">
      <w:pPr>
        <w:pStyle w:val="a3"/>
        <w:numPr>
          <w:ilvl w:val="0"/>
          <w:numId w:val="1"/>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特定非営利活動法人日本パラ・パワーリフティング連盟（以下「本連盟」という。）は、公益財団法人日本障がい者スポーツ協会、日本パラリンピック委員会が制定した憲章・規則などに準拠しパラ・パワーリフティングの健全な普及・発展を図るため、競技会参加会員となる選手（以下「競技者」という。）に対する</w:t>
      </w:r>
      <w:r w:rsidR="00273284" w:rsidRPr="009D3288">
        <w:rPr>
          <w:rFonts w:ascii="HG丸ｺﾞｼｯｸM-PRO" w:eastAsia="HG丸ｺﾞｼｯｸM-PRO" w:hAnsi="HG丸ｺﾞｼｯｸM-PRO" w:hint="eastAsia"/>
          <w:sz w:val="22"/>
        </w:rPr>
        <w:t>競技</w:t>
      </w:r>
      <w:r w:rsidRPr="009D3288">
        <w:rPr>
          <w:rFonts w:ascii="HG丸ｺﾞｼｯｸM-PRO" w:eastAsia="HG丸ｺﾞｼｯｸM-PRO" w:hAnsi="HG丸ｺﾞｼｯｸM-PRO" w:hint="eastAsia"/>
          <w:sz w:val="22"/>
        </w:rPr>
        <w:t>者資格</w:t>
      </w:r>
      <w:r w:rsidR="00747CB1">
        <w:rPr>
          <w:rFonts w:ascii="HG丸ｺﾞｼｯｸM-PRO" w:eastAsia="HG丸ｺﾞｼｯｸM-PRO" w:hAnsi="HG丸ｺﾞｼｯｸM-PRO" w:hint="eastAsia"/>
          <w:sz w:val="22"/>
        </w:rPr>
        <w:t>規程</w:t>
      </w:r>
      <w:r w:rsidRPr="009D3288">
        <w:rPr>
          <w:rFonts w:ascii="HG丸ｺﾞｼｯｸM-PRO" w:eastAsia="HG丸ｺﾞｼｯｸM-PRO" w:hAnsi="HG丸ｺﾞｼｯｸM-PRO" w:hint="eastAsia"/>
          <w:sz w:val="22"/>
        </w:rPr>
        <w:t>を定める。</w:t>
      </w:r>
    </w:p>
    <w:p w14:paraId="001B8C27" w14:textId="77777777" w:rsidR="009D3288" w:rsidRPr="009D3288" w:rsidRDefault="009D3288" w:rsidP="009D3288">
      <w:pPr>
        <w:pStyle w:val="a3"/>
        <w:ind w:leftChars="0"/>
        <w:rPr>
          <w:rFonts w:ascii="HG丸ｺﾞｼｯｸM-PRO" w:eastAsia="HG丸ｺﾞｼｯｸM-PRO" w:hAnsi="HG丸ｺﾞｼｯｸM-PRO"/>
          <w:sz w:val="22"/>
        </w:rPr>
      </w:pPr>
    </w:p>
    <w:p w14:paraId="001B8C28" w14:textId="77777777" w:rsidR="00E44C9F" w:rsidRPr="009D3288" w:rsidRDefault="00E44C9F" w:rsidP="00E44C9F">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（スポーツマンシップ）</w:t>
      </w:r>
    </w:p>
    <w:p w14:paraId="001B8C29" w14:textId="77777777" w:rsidR="00E44C9F" w:rsidRPr="009D3288" w:rsidRDefault="00E44C9F" w:rsidP="00E44C9F">
      <w:pPr>
        <w:pStyle w:val="a3"/>
        <w:numPr>
          <w:ilvl w:val="0"/>
          <w:numId w:val="1"/>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スポーツとしてパラ・パワーリフティングを愛し、フェアプレーの精神とマナーを尊び、パラ・パワーリフティングスポーツの向上と発展に自ら貢献しようとする</w:t>
      </w:r>
      <w:r w:rsidR="00273284" w:rsidRPr="009D3288">
        <w:rPr>
          <w:rFonts w:ascii="HG丸ｺﾞｼｯｸM-PRO" w:eastAsia="HG丸ｺﾞｼｯｸM-PRO" w:hAnsi="HG丸ｺﾞｼｯｸM-PRO" w:hint="eastAsia"/>
          <w:sz w:val="22"/>
        </w:rPr>
        <w:t>意思</w:t>
      </w:r>
      <w:r w:rsidRPr="009D3288">
        <w:rPr>
          <w:rFonts w:ascii="HG丸ｺﾞｼｯｸM-PRO" w:eastAsia="HG丸ｺﾞｼｯｸM-PRO" w:hAnsi="HG丸ｺﾞｼｯｸM-PRO" w:hint="eastAsia"/>
          <w:sz w:val="22"/>
        </w:rPr>
        <w:t>を持つこと</w:t>
      </w:r>
    </w:p>
    <w:p w14:paraId="001B8C2A" w14:textId="77777777" w:rsidR="00E44C9F" w:rsidRPr="009D3288" w:rsidRDefault="00E44C9F" w:rsidP="00E44C9F">
      <w:pPr>
        <w:ind w:left="836" w:hanging="836"/>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２</w:t>
      </w:r>
      <w:r w:rsidRPr="009D3288">
        <w:rPr>
          <w:rFonts w:ascii="HG丸ｺﾞｼｯｸM-PRO" w:eastAsia="HG丸ｺﾞｼｯｸM-PRO" w:hAnsi="HG丸ｺﾞｼｯｸM-PRO"/>
          <w:sz w:val="22"/>
        </w:rPr>
        <w:tab/>
      </w:r>
      <w:r w:rsidR="00401C2C">
        <w:rPr>
          <w:rFonts w:ascii="HG丸ｺﾞｼｯｸM-PRO" w:eastAsia="HG丸ｺﾞｼｯｸM-PRO" w:hAnsi="HG丸ｺﾞｼｯｸM-PRO" w:hint="eastAsia"/>
          <w:sz w:val="22"/>
        </w:rPr>
        <w:t>善良な市民、健全な社会人としての品性を保ち、市民社会</w:t>
      </w:r>
      <w:r w:rsidRPr="009D3288">
        <w:rPr>
          <w:rFonts w:ascii="HG丸ｺﾞｼｯｸM-PRO" w:eastAsia="HG丸ｺﾞｼｯｸM-PRO" w:hAnsi="HG丸ｺﾞｼｯｸM-PRO" w:hint="eastAsia"/>
          <w:sz w:val="22"/>
        </w:rPr>
        <w:t>におけるパラ・パワーリフティングの地位向上に寄与すること。</w:t>
      </w:r>
    </w:p>
    <w:p w14:paraId="001B8C2B" w14:textId="77777777" w:rsidR="00E44C9F" w:rsidRDefault="00E44C9F" w:rsidP="00E44C9F">
      <w:pPr>
        <w:ind w:left="836" w:hanging="836"/>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 xml:space="preserve">３　</w:t>
      </w:r>
      <w:r w:rsidRPr="009D3288">
        <w:rPr>
          <w:rFonts w:ascii="HG丸ｺﾞｼｯｸM-PRO" w:eastAsia="HG丸ｺﾞｼｯｸM-PRO" w:hAnsi="HG丸ｺﾞｼｯｸM-PRO"/>
          <w:sz w:val="22"/>
        </w:rPr>
        <w:tab/>
      </w:r>
      <w:r w:rsidRPr="009D3288">
        <w:rPr>
          <w:rFonts w:ascii="HG丸ｺﾞｼｯｸM-PRO" w:eastAsia="HG丸ｺﾞｼｯｸM-PRO" w:hAnsi="HG丸ｺﾞｼｯｸM-PRO" w:hint="eastAsia"/>
          <w:sz w:val="22"/>
        </w:rPr>
        <w:t>競技者が競技会に参加する際は、競技会主催者が規定する参加規約に従うものとする。</w:t>
      </w:r>
    </w:p>
    <w:p w14:paraId="001B8C2C" w14:textId="77777777" w:rsidR="009D3288" w:rsidRDefault="00307FFE" w:rsidP="00E44C9F">
      <w:pPr>
        <w:ind w:left="836" w:hanging="836"/>
        <w:rPr>
          <w:rFonts w:ascii="HG丸ｺﾞｼｯｸM-PRO" w:eastAsia="HG丸ｺﾞｼｯｸM-PRO" w:hAnsi="HG丸ｺﾞｼｯｸM-PRO"/>
          <w:sz w:val="22"/>
        </w:rPr>
      </w:pPr>
      <w:r>
        <w:rPr>
          <w:rFonts w:ascii="HG丸ｺﾞｼｯｸM-PRO" w:eastAsia="HG丸ｺﾞｼｯｸM-PRO" w:hAnsi="HG丸ｺﾞｼｯｸM-PRO" w:hint="eastAsia"/>
          <w:sz w:val="22"/>
        </w:rPr>
        <w:t>４</w:t>
      </w:r>
      <w:r>
        <w:rPr>
          <w:rFonts w:ascii="HG丸ｺﾞｼｯｸM-PRO" w:eastAsia="HG丸ｺﾞｼｯｸM-PRO" w:hAnsi="HG丸ｺﾞｼｯｸM-PRO" w:hint="eastAsia"/>
          <w:sz w:val="22"/>
        </w:rPr>
        <w:tab/>
        <w:t>競技者は別途定める連盟登録選手行動規範を遵守すること</w:t>
      </w:r>
    </w:p>
    <w:p w14:paraId="001B8C2D" w14:textId="77777777" w:rsidR="00307FFE" w:rsidRPr="00307FFE" w:rsidRDefault="00307FFE" w:rsidP="00E44C9F">
      <w:pPr>
        <w:ind w:left="836" w:hanging="836"/>
        <w:rPr>
          <w:rFonts w:ascii="HG丸ｺﾞｼｯｸM-PRO" w:eastAsia="HG丸ｺﾞｼｯｸM-PRO" w:hAnsi="HG丸ｺﾞｼｯｸM-PRO"/>
          <w:sz w:val="22"/>
        </w:rPr>
      </w:pPr>
    </w:p>
    <w:p w14:paraId="001B8C2E" w14:textId="77777777" w:rsidR="00E44C9F" w:rsidRPr="009D3288" w:rsidRDefault="00E44C9F" w:rsidP="00E44C9F">
      <w:pPr>
        <w:ind w:left="836" w:hanging="836"/>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（競技者の定義）</w:t>
      </w:r>
    </w:p>
    <w:p w14:paraId="001B8C2F" w14:textId="77777777" w:rsidR="00E44C9F" w:rsidRDefault="00E44C9F" w:rsidP="00E44C9F">
      <w:pPr>
        <w:pStyle w:val="a3"/>
        <w:numPr>
          <w:ilvl w:val="0"/>
          <w:numId w:val="1"/>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本規定の競技者とは、パラ・パワーリフティングの男女競技者をいう。</w:t>
      </w:r>
    </w:p>
    <w:p w14:paraId="001B8C30" w14:textId="77777777" w:rsidR="009D3288" w:rsidRDefault="009D3288" w:rsidP="009D3288">
      <w:pPr>
        <w:pStyle w:val="a3"/>
        <w:ind w:leftChars="0"/>
        <w:rPr>
          <w:rFonts w:ascii="HG丸ｺﾞｼｯｸM-PRO" w:eastAsia="HG丸ｺﾞｼｯｸM-PRO" w:hAnsi="HG丸ｺﾞｼｯｸM-PRO"/>
          <w:sz w:val="22"/>
        </w:rPr>
      </w:pPr>
    </w:p>
    <w:p w14:paraId="001B8C31" w14:textId="77777777" w:rsidR="009D3288" w:rsidRPr="009D3288" w:rsidRDefault="009D3288" w:rsidP="009D3288">
      <w:pPr>
        <w:ind w:left="836" w:hanging="836"/>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（競技者の</w:t>
      </w:r>
      <w:r>
        <w:rPr>
          <w:rFonts w:ascii="HG丸ｺﾞｼｯｸM-PRO" w:eastAsia="HG丸ｺﾞｼｯｸM-PRO" w:hAnsi="HG丸ｺﾞｼｯｸM-PRO" w:hint="eastAsia"/>
          <w:sz w:val="22"/>
        </w:rPr>
        <w:t>資格</w:t>
      </w:r>
      <w:r w:rsidRPr="009D3288">
        <w:rPr>
          <w:rFonts w:ascii="HG丸ｺﾞｼｯｸM-PRO" w:eastAsia="HG丸ｺﾞｼｯｸM-PRO" w:hAnsi="HG丸ｺﾞｼｯｸM-PRO" w:hint="eastAsia"/>
          <w:sz w:val="22"/>
        </w:rPr>
        <w:t>）</w:t>
      </w:r>
    </w:p>
    <w:p w14:paraId="001B8C32" w14:textId="70405846" w:rsidR="00E44C9F" w:rsidRPr="009D3288" w:rsidRDefault="00E44C9F" w:rsidP="009C6CA9">
      <w:pPr>
        <w:pStyle w:val="a3"/>
        <w:numPr>
          <w:ilvl w:val="0"/>
          <w:numId w:val="1"/>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競技者は本連盟に選手登録を</w:t>
      </w:r>
      <w:r w:rsidR="00917DBC">
        <w:rPr>
          <w:rFonts w:ascii="HG丸ｺﾞｼｯｸM-PRO" w:eastAsia="HG丸ｺﾞｼｯｸM-PRO" w:hAnsi="HG丸ｺﾞｼｯｸM-PRO" w:hint="eastAsia"/>
          <w:sz w:val="22"/>
        </w:rPr>
        <w:t>し、登録費を納入</w:t>
      </w:r>
      <w:r w:rsidRPr="009D3288">
        <w:rPr>
          <w:rFonts w:ascii="HG丸ｺﾞｼｯｸM-PRO" w:eastAsia="HG丸ｺﾞｼｯｸM-PRO" w:hAnsi="HG丸ｺﾞｼｯｸM-PRO" w:hint="eastAsia"/>
          <w:sz w:val="22"/>
        </w:rPr>
        <w:t>することにより本連盟または本連盟の加盟団体および公益財団法人日</w:t>
      </w:r>
      <w:r w:rsidR="00401C2C">
        <w:rPr>
          <w:rFonts w:ascii="HG丸ｺﾞｼｯｸM-PRO" w:eastAsia="HG丸ｺﾞｼｯｸM-PRO" w:hAnsi="HG丸ｺﾞｼｯｸM-PRO" w:hint="eastAsia"/>
          <w:sz w:val="22"/>
        </w:rPr>
        <w:t>本障がい者スポーツ協会・日本パラリンピック委員会が主催する</w:t>
      </w:r>
      <w:r w:rsidRPr="009D3288">
        <w:rPr>
          <w:rFonts w:ascii="HG丸ｺﾞｼｯｸM-PRO" w:eastAsia="HG丸ｺﾞｼｯｸM-PRO" w:hAnsi="HG丸ｺﾞｼｯｸM-PRO" w:hint="eastAsia"/>
          <w:sz w:val="22"/>
        </w:rPr>
        <w:t>競技会に参加することができる。</w:t>
      </w:r>
    </w:p>
    <w:p w14:paraId="001B8C33" w14:textId="77777777" w:rsidR="009C6CA9" w:rsidRDefault="009C6CA9" w:rsidP="009C6CA9">
      <w:pPr>
        <w:ind w:left="836" w:hanging="836"/>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2</w:t>
      </w:r>
      <w:r w:rsidRPr="009D3288">
        <w:rPr>
          <w:rFonts w:ascii="HG丸ｺﾞｼｯｸM-PRO" w:eastAsia="HG丸ｺﾞｼｯｸM-PRO" w:hAnsi="HG丸ｺﾞｼｯｸM-PRO"/>
          <w:sz w:val="22"/>
        </w:rPr>
        <w:tab/>
      </w:r>
      <w:r w:rsidRPr="009D3288">
        <w:rPr>
          <w:rFonts w:ascii="HG丸ｺﾞｼｯｸM-PRO" w:eastAsia="HG丸ｺﾞｼｯｸM-PRO" w:hAnsi="HG丸ｺﾞｼｯｸM-PRO" w:hint="eastAsia"/>
          <w:sz w:val="22"/>
        </w:rPr>
        <w:t>競技者は、前項団体が非公認としている競技会に参加</w:t>
      </w:r>
      <w:r w:rsidR="00401C2C">
        <w:rPr>
          <w:rFonts w:ascii="HG丸ｺﾞｼｯｸM-PRO" w:eastAsia="HG丸ｺﾞｼｯｸM-PRO" w:hAnsi="HG丸ｺﾞｼｯｸM-PRO" w:hint="eastAsia"/>
          <w:sz w:val="22"/>
        </w:rPr>
        <w:t>してはならない。</w:t>
      </w:r>
    </w:p>
    <w:p w14:paraId="001B8C34" w14:textId="77777777" w:rsidR="009D3288" w:rsidRPr="009D3288" w:rsidRDefault="009D3288" w:rsidP="009C6CA9">
      <w:pPr>
        <w:ind w:left="836" w:hanging="836"/>
        <w:rPr>
          <w:rFonts w:ascii="HG丸ｺﾞｼｯｸM-PRO" w:eastAsia="HG丸ｺﾞｼｯｸM-PRO" w:hAnsi="HG丸ｺﾞｼｯｸM-PRO"/>
          <w:sz w:val="22"/>
        </w:rPr>
      </w:pPr>
    </w:p>
    <w:p w14:paraId="001B8C35" w14:textId="77777777" w:rsidR="009C6CA9" w:rsidRPr="009D3288" w:rsidRDefault="009C6CA9" w:rsidP="009C6CA9">
      <w:pPr>
        <w:ind w:left="836" w:hanging="836"/>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（賞金等の受け取り）</w:t>
      </w:r>
    </w:p>
    <w:p w14:paraId="001B8C36" w14:textId="77777777" w:rsidR="009C6CA9" w:rsidRPr="009D3288" w:rsidRDefault="009C6CA9" w:rsidP="009C6CA9">
      <w:pPr>
        <w:pStyle w:val="a3"/>
        <w:numPr>
          <w:ilvl w:val="0"/>
          <w:numId w:val="1"/>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競技者が前項に基づき参加した競技会が賞金や出場報酬（以下「賞金等」という。）付であった場合は、その賞金等を競技者本人が受け取ることができる。</w:t>
      </w:r>
    </w:p>
    <w:p w14:paraId="001B8C37" w14:textId="77777777" w:rsidR="009C6CA9" w:rsidRDefault="009C6CA9" w:rsidP="00273284">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２</w:t>
      </w:r>
      <w:r w:rsidRPr="009D3288">
        <w:rPr>
          <w:rFonts w:ascii="HG丸ｺﾞｼｯｸM-PRO" w:eastAsia="HG丸ｺﾞｼｯｸM-PRO" w:hAnsi="HG丸ｺﾞｼｯｸM-PRO"/>
          <w:sz w:val="22"/>
        </w:rPr>
        <w:tab/>
      </w:r>
      <w:r w:rsidR="009D3288">
        <w:rPr>
          <w:rFonts w:ascii="HG丸ｺﾞｼｯｸM-PRO" w:eastAsia="HG丸ｺﾞｼｯｸM-PRO" w:hAnsi="HG丸ｺﾞｼｯｸM-PRO" w:hint="eastAsia"/>
          <w:sz w:val="22"/>
        </w:rPr>
        <w:t>競技者が受取りを辞退した場合は</w:t>
      </w:r>
      <w:r w:rsidRPr="009D3288">
        <w:rPr>
          <w:rFonts w:ascii="HG丸ｺﾞｼｯｸM-PRO" w:eastAsia="HG丸ｺﾞｼｯｸM-PRO" w:hAnsi="HG丸ｺﾞｼｯｸM-PRO" w:hint="eastAsia"/>
          <w:sz w:val="22"/>
        </w:rPr>
        <w:t>その賞金等は本連盟に帰属するものとする。</w:t>
      </w:r>
    </w:p>
    <w:p w14:paraId="001B8C38" w14:textId="77777777" w:rsidR="009D3288" w:rsidRPr="009D3288" w:rsidRDefault="009D3288" w:rsidP="00273284">
      <w:pPr>
        <w:rPr>
          <w:rFonts w:ascii="HG丸ｺﾞｼｯｸM-PRO" w:eastAsia="HG丸ｺﾞｼｯｸM-PRO" w:hAnsi="HG丸ｺﾞｼｯｸM-PRO"/>
          <w:sz w:val="22"/>
        </w:rPr>
      </w:pPr>
    </w:p>
    <w:p w14:paraId="001B8C39" w14:textId="77777777" w:rsidR="009C6CA9" w:rsidRPr="00E63C0A" w:rsidRDefault="00401C2C" w:rsidP="009C6CA9">
      <w:pPr>
        <w:rPr>
          <w:rFonts w:ascii="HG丸ｺﾞｼｯｸM-PRO" w:eastAsia="HG丸ｺﾞｼｯｸM-PRO" w:hAnsi="HG丸ｺﾞｼｯｸM-PRO"/>
          <w:sz w:val="22"/>
        </w:rPr>
      </w:pPr>
      <w:r w:rsidRPr="00E63C0A">
        <w:rPr>
          <w:rFonts w:ascii="HG丸ｺﾞｼｯｸM-PRO" w:eastAsia="HG丸ｺﾞｼｯｸM-PRO" w:hAnsi="HG丸ｺﾞｼｯｸM-PRO" w:hint="eastAsia"/>
          <w:sz w:val="22"/>
        </w:rPr>
        <w:t>（競技者の</w:t>
      </w:r>
      <w:r w:rsidR="009C6CA9" w:rsidRPr="00E63C0A">
        <w:rPr>
          <w:rFonts w:ascii="HG丸ｺﾞｼｯｸM-PRO" w:eastAsia="HG丸ｺﾞｼｯｸM-PRO" w:hAnsi="HG丸ｺﾞｼｯｸM-PRO" w:hint="eastAsia"/>
          <w:sz w:val="22"/>
        </w:rPr>
        <w:t>行為及び届出義務）</w:t>
      </w:r>
    </w:p>
    <w:p w14:paraId="001B8C3A" w14:textId="77777777" w:rsidR="00F73C3E" w:rsidRPr="00E63C0A" w:rsidRDefault="00401C2C" w:rsidP="00A47E72">
      <w:pPr>
        <w:pStyle w:val="a3"/>
        <w:numPr>
          <w:ilvl w:val="0"/>
          <w:numId w:val="1"/>
        </w:numPr>
        <w:ind w:leftChars="0"/>
        <w:rPr>
          <w:rFonts w:ascii="HG丸ｺﾞｼｯｸM-PRO" w:eastAsia="HG丸ｺﾞｼｯｸM-PRO" w:hAnsi="HG丸ｺﾞｼｯｸM-PRO"/>
          <w:sz w:val="22"/>
        </w:rPr>
      </w:pPr>
      <w:r w:rsidRPr="00E63C0A">
        <w:rPr>
          <w:rFonts w:ascii="HG丸ｺﾞｼｯｸM-PRO" w:eastAsia="HG丸ｺﾞｼｯｸM-PRO" w:hAnsi="HG丸ｺﾞｼｯｸM-PRO" w:hint="eastAsia"/>
          <w:sz w:val="22"/>
        </w:rPr>
        <w:t>競技者は</w:t>
      </w:r>
      <w:r w:rsidR="00F73C3E" w:rsidRPr="00E63C0A">
        <w:rPr>
          <w:rFonts w:ascii="HG丸ｺﾞｼｯｸM-PRO" w:eastAsia="HG丸ｺﾞｼｯｸM-PRO" w:hAnsi="HG丸ｺﾞｼｯｸM-PRO" w:hint="eastAsia"/>
          <w:sz w:val="22"/>
        </w:rPr>
        <w:t>次の義務を負う。</w:t>
      </w:r>
    </w:p>
    <w:p w14:paraId="001B8C3B" w14:textId="77777777" w:rsidR="00F73C3E" w:rsidRPr="00E63C0A" w:rsidRDefault="00F73C3E" w:rsidP="00F73C3E">
      <w:pPr>
        <w:pStyle w:val="a3"/>
        <w:ind w:leftChars="0"/>
        <w:rPr>
          <w:rFonts w:ascii="HG丸ｺﾞｼｯｸM-PRO" w:eastAsia="HG丸ｺﾞｼｯｸM-PRO" w:hAnsi="HG丸ｺﾞｼｯｸM-PRO"/>
          <w:sz w:val="22"/>
        </w:rPr>
      </w:pPr>
      <w:r w:rsidRPr="00E63C0A">
        <w:rPr>
          <w:rFonts w:ascii="HG丸ｺﾞｼｯｸM-PRO" w:eastAsia="HG丸ｺﾞｼｯｸM-PRO" w:hAnsi="HG丸ｺﾞｼｯｸM-PRO" w:hint="eastAsia"/>
          <w:sz w:val="22"/>
        </w:rPr>
        <w:lastRenderedPageBreak/>
        <w:t>（１）　競技会参加に際しては、競技用ユニフォームに、メーカーのロゴマーク、本連盟が許可した団体登録チームの名称マークのほか、連盟スポンサー名称、ロゴマークを付して競技すること。なお、この場合、表示については国際パラリンピック委員会の定めた競技規則に従うこと。</w:t>
      </w:r>
    </w:p>
    <w:p w14:paraId="001B8C3C" w14:textId="77777777" w:rsidR="00F73C3E" w:rsidRPr="00E63C0A" w:rsidRDefault="00F73C3E" w:rsidP="00F73C3E">
      <w:pPr>
        <w:pStyle w:val="a3"/>
        <w:ind w:leftChars="0"/>
        <w:rPr>
          <w:rFonts w:ascii="HG丸ｺﾞｼｯｸM-PRO" w:eastAsia="HG丸ｺﾞｼｯｸM-PRO" w:hAnsi="HG丸ｺﾞｼｯｸM-PRO"/>
          <w:sz w:val="22"/>
        </w:rPr>
      </w:pPr>
      <w:r w:rsidRPr="00E63C0A">
        <w:rPr>
          <w:rFonts w:ascii="HG丸ｺﾞｼｯｸM-PRO" w:eastAsia="HG丸ｺﾞｼｯｸM-PRO" w:hAnsi="HG丸ｺﾞｼｯｸM-PRO" w:hint="eastAsia"/>
          <w:sz w:val="22"/>
        </w:rPr>
        <w:t xml:space="preserve">　　　競技用ユニフォームに、個人スポンサー名称、ロゴマークを付する場合には事前に連盟の承認を得るこ</w:t>
      </w:r>
      <w:r w:rsidR="00505529" w:rsidRPr="00E63C0A">
        <w:rPr>
          <w:rFonts w:ascii="HG丸ｺﾞｼｯｸM-PRO" w:eastAsia="HG丸ｺﾞｼｯｸM-PRO" w:hAnsi="HG丸ｺﾞｼｯｸM-PRO" w:hint="eastAsia"/>
          <w:sz w:val="22"/>
        </w:rPr>
        <w:t>と（但し、連盟スポンサーの業種重複を禁止する）</w:t>
      </w:r>
      <w:r w:rsidRPr="00E63C0A">
        <w:rPr>
          <w:rFonts w:ascii="HG丸ｺﾞｼｯｸM-PRO" w:eastAsia="HG丸ｺﾞｼｯｸM-PRO" w:hAnsi="HG丸ｺﾞｼｯｸM-PRO" w:hint="eastAsia"/>
          <w:sz w:val="22"/>
        </w:rPr>
        <w:t>。</w:t>
      </w:r>
    </w:p>
    <w:p w14:paraId="001B8C3D" w14:textId="77777777" w:rsidR="00A47E72" w:rsidRPr="00F73C3E" w:rsidRDefault="00F73C3E" w:rsidP="00F73C3E">
      <w:pPr>
        <w:pStyle w:val="a3"/>
        <w:ind w:leftChars="0"/>
        <w:rPr>
          <w:rFonts w:ascii="HG丸ｺﾞｼｯｸM-PRO" w:eastAsia="HG丸ｺﾞｼｯｸM-PRO" w:hAnsi="HG丸ｺﾞｼｯｸM-PRO"/>
          <w:sz w:val="22"/>
        </w:rPr>
      </w:pPr>
      <w:r>
        <w:rPr>
          <w:rFonts w:ascii="HG丸ｺﾞｼｯｸM-PRO" w:eastAsia="HG丸ｺﾞｼｯｸM-PRO" w:hAnsi="HG丸ｺﾞｼｯｸM-PRO" w:hint="eastAsia"/>
          <w:sz w:val="22"/>
        </w:rPr>
        <w:t>（２）　選手が、次の行為を行う場合には、</w:t>
      </w:r>
      <w:r w:rsidR="00CE620B" w:rsidRPr="00F73C3E">
        <w:rPr>
          <w:rFonts w:ascii="HG丸ｺﾞｼｯｸM-PRO" w:eastAsia="HG丸ｺﾞｼｯｸM-PRO" w:hAnsi="HG丸ｺﾞｼｯｸM-PRO" w:hint="eastAsia"/>
          <w:sz w:val="22"/>
        </w:rPr>
        <w:t>事前に本連盟に届</w:t>
      </w:r>
      <w:r w:rsidR="00454104" w:rsidRPr="00F73C3E">
        <w:rPr>
          <w:rFonts w:ascii="HG丸ｺﾞｼｯｸM-PRO" w:eastAsia="HG丸ｺﾞｼｯｸM-PRO" w:hAnsi="HG丸ｺﾞｼｯｸM-PRO" w:hint="eastAsia"/>
          <w:sz w:val="22"/>
        </w:rPr>
        <w:t>出て承認を得なければならない</w:t>
      </w:r>
      <w:r w:rsidR="00CE620B" w:rsidRPr="00F73C3E">
        <w:rPr>
          <w:rFonts w:ascii="HG丸ｺﾞｼｯｸM-PRO" w:eastAsia="HG丸ｺﾞｼｯｸM-PRO" w:hAnsi="HG丸ｺﾞｼｯｸM-PRO" w:hint="eastAsia"/>
          <w:sz w:val="22"/>
        </w:rPr>
        <w:t>。</w:t>
      </w:r>
    </w:p>
    <w:p w14:paraId="001B8C3E" w14:textId="77777777" w:rsidR="00CC31F8" w:rsidRPr="00454104" w:rsidRDefault="00F73C3E" w:rsidP="00454104">
      <w:pPr>
        <w:pStyle w:val="a3"/>
        <w:ind w:leftChars="0" w:left="1560"/>
        <w:rPr>
          <w:rFonts w:ascii="HG丸ｺﾞｼｯｸM-PRO" w:eastAsia="HG丸ｺﾞｼｯｸM-PRO" w:hAnsi="HG丸ｺﾞｼｯｸM-PRO"/>
          <w:sz w:val="22"/>
        </w:rPr>
      </w:pPr>
      <w:r>
        <w:rPr>
          <w:rFonts w:ascii="HG丸ｺﾞｼｯｸM-PRO" w:eastAsia="HG丸ｺﾞｼｯｸM-PRO" w:hAnsi="HG丸ｺﾞｼｯｸM-PRO" w:hint="eastAsia"/>
          <w:sz w:val="22"/>
          <w:highlight w:val="lightGray"/>
        </w:rPr>
        <w:t>①</w:t>
      </w:r>
      <w:r w:rsidR="00CC31F8" w:rsidRPr="00454104">
        <w:rPr>
          <w:rFonts w:ascii="HG丸ｺﾞｼｯｸM-PRO" w:eastAsia="HG丸ｺﾞｼｯｸM-PRO" w:hAnsi="HG丸ｺﾞｼｯｸM-PRO" w:hint="eastAsia"/>
          <w:sz w:val="22"/>
        </w:rPr>
        <w:t>パラ・パワーリフティング競技の普及、発展を目的とした教室や講習会を主催すること。及び同目的で開催される教室や講習会に協力すること。</w:t>
      </w:r>
    </w:p>
    <w:p w14:paraId="001B8C3F" w14:textId="77777777" w:rsidR="00CC31F8" w:rsidRDefault="00F73C3E" w:rsidP="00F73C3E">
      <w:pPr>
        <w:pStyle w:val="a3"/>
        <w:ind w:leftChars="0" w:left="156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②　</w:t>
      </w:r>
      <w:r w:rsidR="00CC31F8" w:rsidRPr="009D3288">
        <w:rPr>
          <w:rFonts w:ascii="HG丸ｺﾞｼｯｸM-PRO" w:eastAsia="HG丸ｺﾞｼｯｸM-PRO" w:hAnsi="HG丸ｺﾞｼｯｸM-PRO" w:hint="eastAsia"/>
          <w:sz w:val="22"/>
        </w:rPr>
        <w:t>映画、演劇、テレビ・ラジオ放送、雑誌、新聞等の座談会、その他これに準ずる行事に出演又は参加すること。</w:t>
      </w:r>
    </w:p>
    <w:p w14:paraId="001B8C40" w14:textId="77777777" w:rsidR="00F73C3E" w:rsidRPr="00F73C3E" w:rsidRDefault="00F73C3E" w:rsidP="00F73C3E">
      <w:pPr>
        <w:pStyle w:val="a3"/>
        <w:ind w:leftChars="0" w:left="1560"/>
        <w:rPr>
          <w:rFonts w:ascii="HG丸ｺﾞｼｯｸM-PRO" w:eastAsia="HG丸ｺﾞｼｯｸM-PRO" w:hAnsi="HG丸ｺﾞｼｯｸM-PRO"/>
          <w:sz w:val="22"/>
        </w:rPr>
      </w:pPr>
    </w:p>
    <w:p w14:paraId="001B8C41" w14:textId="77777777" w:rsidR="00CC31F8" w:rsidRPr="009D3288" w:rsidRDefault="00CC31F8" w:rsidP="009D3288">
      <w:pPr>
        <w:ind w:left="660" w:hangingChars="300" w:hanging="66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２</w:t>
      </w:r>
      <w:r w:rsidRPr="009D3288">
        <w:rPr>
          <w:rFonts w:ascii="HG丸ｺﾞｼｯｸM-PRO" w:eastAsia="HG丸ｺﾞｼｯｸM-PRO" w:hAnsi="HG丸ｺﾞｼｯｸM-PRO"/>
          <w:sz w:val="22"/>
        </w:rPr>
        <w:tab/>
      </w:r>
      <w:r w:rsidR="00BF3D87" w:rsidRPr="009D3288">
        <w:rPr>
          <w:rFonts w:ascii="HG丸ｺﾞｼｯｸM-PRO" w:eastAsia="HG丸ｺﾞｼｯｸM-PRO" w:hAnsi="HG丸ｺﾞｼｯｸM-PRO" w:hint="eastAsia"/>
          <w:sz w:val="22"/>
        </w:rPr>
        <w:t>前項</w:t>
      </w:r>
      <w:r w:rsidR="00CE620B">
        <w:rPr>
          <w:rFonts w:ascii="HG丸ｺﾞｼｯｸM-PRO" w:eastAsia="HG丸ｺﾞｼｯｸM-PRO" w:hAnsi="HG丸ｺﾞｼｯｸM-PRO" w:hint="eastAsia"/>
          <w:sz w:val="22"/>
        </w:rPr>
        <w:t>（２）の</w:t>
      </w:r>
      <w:r w:rsidR="00BF3D87" w:rsidRPr="009D3288">
        <w:rPr>
          <w:rFonts w:ascii="HG丸ｺﾞｼｯｸM-PRO" w:eastAsia="HG丸ｺﾞｼｯｸM-PRO" w:hAnsi="HG丸ｺﾞｼｯｸM-PRO" w:hint="eastAsia"/>
          <w:sz w:val="22"/>
        </w:rPr>
        <w:t>行為</w:t>
      </w:r>
      <w:r w:rsidR="00CE620B">
        <w:rPr>
          <w:rFonts w:ascii="HG丸ｺﾞｼｯｸM-PRO" w:eastAsia="HG丸ｺﾞｼｯｸM-PRO" w:hAnsi="HG丸ｺﾞｼｯｸM-PRO" w:hint="eastAsia"/>
          <w:sz w:val="22"/>
        </w:rPr>
        <w:t>に関わる諸経費については、以下を適用するものとする。</w:t>
      </w:r>
    </w:p>
    <w:p w14:paraId="001B8C42" w14:textId="77777777" w:rsidR="009C6CA9" w:rsidRPr="00CE620B" w:rsidRDefault="00CE620B" w:rsidP="00BF3D87">
      <w:pPr>
        <w:pStyle w:val="a3"/>
        <w:numPr>
          <w:ilvl w:val="0"/>
          <w:numId w:val="3"/>
        </w:numPr>
        <w:ind w:leftChars="0"/>
        <w:rPr>
          <w:rFonts w:ascii="HG丸ｺﾞｼｯｸM-PRO" w:eastAsia="HG丸ｺﾞｼｯｸM-PRO" w:hAnsi="HG丸ｺﾞｼｯｸM-PRO"/>
          <w:sz w:val="22"/>
        </w:rPr>
      </w:pPr>
      <w:r w:rsidRPr="00CE620B">
        <w:rPr>
          <w:rFonts w:ascii="HG丸ｺﾞｼｯｸM-PRO" w:eastAsia="HG丸ｺﾞｼｯｸM-PRO" w:hAnsi="HG丸ｺﾞｼｯｸM-PRO" w:hint="eastAsia"/>
          <w:sz w:val="22"/>
        </w:rPr>
        <w:t>これにかかわる報酬・謝金は、連盟が交渉権を持ち</w:t>
      </w:r>
      <w:r w:rsidR="00BF3D87" w:rsidRPr="00CE620B">
        <w:rPr>
          <w:rFonts w:ascii="HG丸ｺﾞｼｯｸM-PRO" w:eastAsia="HG丸ｺﾞｼｯｸM-PRO" w:hAnsi="HG丸ｺﾞｼｯｸM-PRO" w:hint="eastAsia"/>
          <w:sz w:val="22"/>
        </w:rPr>
        <w:t>、支払われた</w:t>
      </w:r>
      <w:r w:rsidRPr="00CE620B">
        <w:rPr>
          <w:rFonts w:ascii="HG丸ｺﾞｼｯｸM-PRO" w:eastAsia="HG丸ｺﾞｼｯｸM-PRO" w:hAnsi="HG丸ｺﾞｼｯｸM-PRO" w:hint="eastAsia"/>
          <w:sz w:val="22"/>
        </w:rPr>
        <w:t>報酬等に応じて</w:t>
      </w:r>
      <w:r w:rsidR="00BF3D87" w:rsidRPr="00CE620B">
        <w:rPr>
          <w:rFonts w:ascii="HG丸ｺﾞｼｯｸM-PRO" w:eastAsia="HG丸ｺﾞｼｯｸM-PRO" w:hAnsi="HG丸ｺﾞｼｯｸM-PRO" w:hint="eastAsia"/>
          <w:sz w:val="22"/>
        </w:rPr>
        <w:t>連盟が競技者に支払いをする。</w:t>
      </w:r>
    </w:p>
    <w:p w14:paraId="001B8C43" w14:textId="77777777" w:rsidR="00BF3D87" w:rsidRDefault="00BF3D87" w:rsidP="00BF3D87">
      <w:pPr>
        <w:pStyle w:val="a3"/>
        <w:numPr>
          <w:ilvl w:val="0"/>
          <w:numId w:val="3"/>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諸経費に関する連盟と競技者との分配比率は、別途</w:t>
      </w:r>
      <w:r w:rsidR="00273284" w:rsidRPr="009D3288">
        <w:rPr>
          <w:rFonts w:ascii="HG丸ｺﾞｼｯｸM-PRO" w:eastAsia="HG丸ｺﾞｼｯｸM-PRO" w:hAnsi="HG丸ｺﾞｼｯｸM-PRO" w:hint="eastAsia"/>
          <w:sz w:val="22"/>
        </w:rPr>
        <w:t>、理事会で協議の上決定する</w:t>
      </w:r>
      <w:r w:rsidRPr="009D3288">
        <w:rPr>
          <w:rFonts w:ascii="HG丸ｺﾞｼｯｸM-PRO" w:eastAsia="HG丸ｺﾞｼｯｸM-PRO" w:hAnsi="HG丸ｺﾞｼｯｸM-PRO" w:hint="eastAsia"/>
          <w:sz w:val="22"/>
        </w:rPr>
        <w:t>。</w:t>
      </w:r>
    </w:p>
    <w:p w14:paraId="001B8C44" w14:textId="77777777" w:rsidR="009D3288" w:rsidRPr="009D3288" w:rsidRDefault="009D3288" w:rsidP="009D3288">
      <w:pPr>
        <w:pStyle w:val="a3"/>
        <w:ind w:leftChars="0" w:left="1560"/>
        <w:rPr>
          <w:rFonts w:ascii="HG丸ｺﾞｼｯｸM-PRO" w:eastAsia="HG丸ｺﾞｼｯｸM-PRO" w:hAnsi="HG丸ｺﾞｼｯｸM-PRO"/>
          <w:sz w:val="22"/>
        </w:rPr>
      </w:pPr>
    </w:p>
    <w:p w14:paraId="001B8C45" w14:textId="77777777" w:rsidR="00BF3D87" w:rsidRPr="009D3288" w:rsidRDefault="00BF3D87" w:rsidP="00BF3D87">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w:t>
      </w:r>
      <w:r w:rsidR="00F73C3E">
        <w:rPr>
          <w:rFonts w:ascii="HG丸ｺﾞｼｯｸM-PRO" w:eastAsia="HG丸ｺﾞｼｯｸM-PRO" w:hAnsi="HG丸ｺﾞｼｯｸM-PRO" w:hint="eastAsia"/>
          <w:sz w:val="22"/>
        </w:rPr>
        <w:t>肖像権</w:t>
      </w:r>
      <w:r w:rsidRPr="009D3288">
        <w:rPr>
          <w:rFonts w:ascii="HG丸ｺﾞｼｯｸM-PRO" w:eastAsia="HG丸ｺﾞｼｯｸM-PRO" w:hAnsi="HG丸ｺﾞｼｯｸM-PRO" w:hint="eastAsia"/>
          <w:sz w:val="22"/>
        </w:rPr>
        <w:t>）</w:t>
      </w:r>
    </w:p>
    <w:p w14:paraId="001B8C46" w14:textId="1F95FB33" w:rsidR="00EB4FB0" w:rsidRDefault="009B1BD0" w:rsidP="00F73C3E">
      <w:pPr>
        <w:pStyle w:val="a3"/>
        <w:numPr>
          <w:ilvl w:val="0"/>
          <w:numId w:val="1"/>
        </w:numPr>
        <w:ind w:leftChars="0"/>
        <w:rPr>
          <w:rFonts w:ascii="HG丸ｺﾞｼｯｸM-PRO" w:eastAsia="HG丸ｺﾞｼｯｸM-PRO" w:hAnsi="HG丸ｺﾞｼｯｸM-PRO"/>
          <w:sz w:val="22"/>
        </w:rPr>
      </w:pPr>
      <w:r w:rsidRPr="009B1BD0">
        <w:rPr>
          <w:rFonts w:ascii="HG丸ｺﾞｼｯｸM-PRO" w:eastAsia="HG丸ｺﾞｼｯｸM-PRO" w:hAnsi="HG丸ｺﾞｼｯｸM-PRO" w:hint="eastAsia"/>
          <w:kern w:val="0"/>
          <w:sz w:val="22"/>
          <w:szCs w:val="24"/>
        </w:rPr>
        <w:t>連盟は、競技者のうち日本代表及び日本代表候補選手が、日本代表ユニフォーム等を着用した場合の肖像権について、使用及び第三者に対する許諾を与えることができる。</w:t>
      </w:r>
      <w:r w:rsidR="009078B8">
        <w:rPr>
          <w:rFonts w:ascii="HG丸ｺﾞｼｯｸM-PRO" w:eastAsia="HG丸ｺﾞｼｯｸM-PRO" w:hAnsi="HG丸ｺﾞｼｯｸM-PRO" w:hint="eastAsia"/>
          <w:sz w:val="22"/>
        </w:rPr>
        <w:t>競技者が</w:t>
      </w:r>
      <w:r w:rsidR="00EB4FB0" w:rsidRPr="009078B8">
        <w:rPr>
          <w:rFonts w:ascii="HG丸ｺﾞｼｯｸM-PRO" w:eastAsia="HG丸ｺﾞｼｯｸM-PRO" w:hAnsi="HG丸ｺﾞｼｯｸM-PRO" w:hint="eastAsia"/>
          <w:sz w:val="22"/>
        </w:rPr>
        <w:t>自己</w:t>
      </w:r>
      <w:r w:rsidR="00BF3D87" w:rsidRPr="009078B8">
        <w:rPr>
          <w:rFonts w:ascii="HG丸ｺﾞｼｯｸM-PRO" w:eastAsia="HG丸ｺﾞｼｯｸM-PRO" w:hAnsi="HG丸ｺﾞｼｯｸM-PRO" w:hint="eastAsia"/>
          <w:sz w:val="22"/>
        </w:rPr>
        <w:t>の肖像等（動画・</w:t>
      </w:r>
      <w:r w:rsidR="000E2E32" w:rsidRPr="009078B8">
        <w:rPr>
          <w:rFonts w:ascii="HG丸ｺﾞｼｯｸM-PRO" w:eastAsia="HG丸ｺﾞｼｯｸM-PRO" w:hAnsi="HG丸ｺﾞｼｯｸM-PRO" w:hint="eastAsia"/>
          <w:sz w:val="22"/>
        </w:rPr>
        <w:t>静止画・</w:t>
      </w:r>
      <w:r w:rsidR="00BF3D87" w:rsidRPr="009078B8">
        <w:rPr>
          <w:rFonts w:ascii="HG丸ｺﾞｼｯｸM-PRO" w:eastAsia="HG丸ｺﾞｼｯｸM-PRO" w:hAnsi="HG丸ｺﾞｼｯｸM-PRO" w:hint="eastAsia"/>
          <w:sz w:val="22"/>
        </w:rPr>
        <w:t>イラスト・サイン・</w:t>
      </w:r>
      <w:r w:rsidR="000E2E32" w:rsidRPr="009078B8">
        <w:rPr>
          <w:rFonts w:ascii="HG丸ｺﾞｼｯｸM-PRO" w:eastAsia="HG丸ｺﾞｼｯｸM-PRO" w:hAnsi="HG丸ｺﾞｼｯｸM-PRO" w:hint="eastAsia"/>
          <w:sz w:val="22"/>
        </w:rPr>
        <w:t>氏名・ニックネーム・似顔絵・手形・足形・声等その個人であることが明確にわかるもの）を</w:t>
      </w:r>
      <w:r w:rsidR="00660A4B" w:rsidRPr="009078B8">
        <w:rPr>
          <w:rFonts w:ascii="HG丸ｺﾞｼｯｸM-PRO" w:eastAsia="HG丸ｺﾞｼｯｸM-PRO" w:hAnsi="HG丸ｺﾞｼｯｸM-PRO" w:hint="eastAsia"/>
          <w:sz w:val="22"/>
        </w:rPr>
        <w:t>企業ホームページ、テレビ・ラ</w:t>
      </w:r>
      <w:r w:rsidR="000E2E32" w:rsidRPr="009078B8">
        <w:rPr>
          <w:rFonts w:ascii="HG丸ｺﾞｼｯｸM-PRO" w:eastAsia="HG丸ｺﾞｼｯｸM-PRO" w:hAnsi="HG丸ｺﾞｼｯｸM-PRO" w:hint="eastAsia"/>
          <w:sz w:val="22"/>
        </w:rPr>
        <w:t>ジオコマーシャル、ポスター、新聞、雑誌</w:t>
      </w:r>
      <w:r w:rsidR="00CC5618" w:rsidRPr="009078B8">
        <w:rPr>
          <w:rFonts w:ascii="HG丸ｺﾞｼｯｸM-PRO" w:eastAsia="HG丸ｺﾞｼｯｸM-PRO" w:hAnsi="HG丸ｺﾞｼｯｸM-PRO" w:hint="eastAsia"/>
          <w:sz w:val="22"/>
        </w:rPr>
        <w:t>、パンフレット、チラシ等の広告媒体物に</w:t>
      </w:r>
      <w:r w:rsidR="00660A4B" w:rsidRPr="009078B8">
        <w:rPr>
          <w:rFonts w:ascii="HG丸ｺﾞｼｯｸM-PRO" w:eastAsia="HG丸ｺﾞｼｯｸM-PRO" w:hAnsi="HG丸ｺﾞｼｯｸM-PRO" w:hint="eastAsia"/>
          <w:sz w:val="22"/>
        </w:rPr>
        <w:t>使用させる</w:t>
      </w:r>
      <w:r w:rsidR="009078B8">
        <w:rPr>
          <w:rFonts w:ascii="HG丸ｺﾞｼｯｸM-PRO" w:eastAsia="HG丸ｺﾞｼｯｸM-PRO" w:hAnsi="HG丸ｺﾞｼｯｸM-PRO" w:hint="eastAsia"/>
          <w:sz w:val="22"/>
        </w:rPr>
        <w:t>場合には、事前に連盟の承認を得なければならない。</w:t>
      </w:r>
    </w:p>
    <w:p w14:paraId="001B8C47" w14:textId="77777777" w:rsidR="00CC5618" w:rsidRPr="009D3288" w:rsidRDefault="009078B8" w:rsidP="009078B8">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２　連盟は、</w:t>
      </w:r>
      <w:r w:rsidR="00EB4FB0">
        <w:rPr>
          <w:rFonts w:ascii="HG丸ｺﾞｼｯｸM-PRO" w:eastAsia="HG丸ｺﾞｼｯｸM-PRO" w:hAnsi="HG丸ｺﾞｼｯｸM-PRO" w:hint="eastAsia"/>
          <w:sz w:val="22"/>
        </w:rPr>
        <w:t>競技者の肖像等を</w:t>
      </w:r>
      <w:r>
        <w:rPr>
          <w:rFonts w:ascii="HG丸ｺﾞｼｯｸM-PRO" w:eastAsia="HG丸ｺﾞｼｯｸM-PRO" w:hAnsi="HG丸ｺﾞｼｯｸM-PRO" w:hint="eastAsia"/>
          <w:sz w:val="22"/>
        </w:rPr>
        <w:t>次の場合に</w:t>
      </w:r>
      <w:r w:rsidR="00EB4FB0">
        <w:rPr>
          <w:rFonts w:ascii="HG丸ｺﾞｼｯｸM-PRO" w:eastAsia="HG丸ｺﾞｼｯｸM-PRO" w:hAnsi="HG丸ｺﾞｼｯｸM-PRO" w:hint="eastAsia"/>
          <w:sz w:val="22"/>
        </w:rPr>
        <w:t>使用すること</w:t>
      </w:r>
      <w:r w:rsidR="00E52490">
        <w:rPr>
          <w:rFonts w:ascii="HG丸ｺﾞｼｯｸM-PRO" w:eastAsia="HG丸ｺﾞｼｯｸM-PRO" w:hAnsi="HG丸ｺﾞｼｯｸM-PRO" w:hint="eastAsia"/>
          <w:sz w:val="22"/>
        </w:rPr>
        <w:t>ができる</w:t>
      </w:r>
      <w:r>
        <w:rPr>
          <w:rFonts w:ascii="HG丸ｺﾞｼｯｸM-PRO" w:eastAsia="HG丸ｺﾞｼｯｸM-PRO" w:hAnsi="HG丸ｺﾞｼｯｸM-PRO" w:hint="eastAsia"/>
          <w:sz w:val="22"/>
        </w:rPr>
        <w:t>。</w:t>
      </w:r>
    </w:p>
    <w:p w14:paraId="001B8C48" w14:textId="77777777" w:rsidR="00CC5618" w:rsidRPr="009D3288" w:rsidRDefault="00CC5618" w:rsidP="00081D26">
      <w:pPr>
        <w:pStyle w:val="a3"/>
        <w:numPr>
          <w:ilvl w:val="1"/>
          <w:numId w:val="1"/>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公益財団法人日本障がい者スポーツ協会・日本パラリンピック委員会が推進するマーケティングプログラム・肖像権システムに基づくアスリート等に認定され競技者が同意したとき</w:t>
      </w:r>
    </w:p>
    <w:p w14:paraId="001B8C49" w14:textId="77777777" w:rsidR="0089664B" w:rsidRPr="009D3288" w:rsidRDefault="0089664B" w:rsidP="0089664B">
      <w:pPr>
        <w:pStyle w:val="a3"/>
        <w:numPr>
          <w:ilvl w:val="1"/>
          <w:numId w:val="1"/>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本連盟が競技・強化事業を推進するために、個人及び集団の肖像等を活用するとき</w:t>
      </w:r>
    </w:p>
    <w:p w14:paraId="001B8C4A" w14:textId="77777777" w:rsidR="0089664B" w:rsidRDefault="0089664B" w:rsidP="0089664B">
      <w:pPr>
        <w:pStyle w:val="a3"/>
        <w:numPr>
          <w:ilvl w:val="1"/>
          <w:numId w:val="1"/>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本連盟が推進するマーケティングプログラムにより、個人の肖像等を活用</w:t>
      </w:r>
      <w:r w:rsidRPr="009D3288">
        <w:rPr>
          <w:rFonts w:ascii="HG丸ｺﾞｼｯｸM-PRO" w:eastAsia="HG丸ｺﾞｼｯｸM-PRO" w:hAnsi="HG丸ｺﾞｼｯｸM-PRO" w:hint="eastAsia"/>
          <w:sz w:val="22"/>
        </w:rPr>
        <w:lastRenderedPageBreak/>
        <w:t>するとき。尚、その対価として本連盟に支払われる報酬（都度料）等の分配については、その都度当該競技者と協議し決定する</w:t>
      </w:r>
    </w:p>
    <w:p w14:paraId="001B8C4B" w14:textId="77777777" w:rsidR="00E52490" w:rsidRPr="009D3288" w:rsidRDefault="00E52490" w:rsidP="0089664B">
      <w:pPr>
        <w:pStyle w:val="a3"/>
        <w:numPr>
          <w:ilvl w:val="1"/>
          <w:numId w:val="1"/>
        </w:numPr>
        <w:ind w:leftChars="0"/>
        <w:rPr>
          <w:rFonts w:ascii="HG丸ｺﾞｼｯｸM-PRO" w:eastAsia="HG丸ｺﾞｼｯｸM-PRO" w:hAnsi="HG丸ｺﾞｼｯｸM-PRO"/>
          <w:sz w:val="22"/>
        </w:rPr>
      </w:pPr>
      <w:r>
        <w:rPr>
          <w:rFonts w:ascii="HG丸ｺﾞｼｯｸM-PRO" w:eastAsia="HG丸ｺﾞｼｯｸM-PRO" w:hAnsi="HG丸ｺﾞｼｯｸM-PRO" w:hint="eastAsia"/>
          <w:sz w:val="22"/>
        </w:rPr>
        <w:t>その他必要に応じて連盟と関係諸機関と協議する。</w:t>
      </w:r>
    </w:p>
    <w:p w14:paraId="001B8C4C" w14:textId="77777777" w:rsidR="0089664B" w:rsidRDefault="0089664B" w:rsidP="00EB4FB0">
      <w:pPr>
        <w:rPr>
          <w:rFonts w:ascii="HG丸ｺﾞｼｯｸM-PRO" w:eastAsia="HG丸ｺﾞｼｯｸM-PRO" w:hAnsi="HG丸ｺﾞｼｯｸM-PRO"/>
          <w:sz w:val="22"/>
        </w:rPr>
      </w:pPr>
    </w:p>
    <w:p w14:paraId="001B8C4D" w14:textId="77777777" w:rsidR="00AE7E7F" w:rsidRPr="00EB4FB0" w:rsidRDefault="00AE7E7F" w:rsidP="00EB4FB0">
      <w:pPr>
        <w:rPr>
          <w:rFonts w:ascii="HG丸ｺﾞｼｯｸM-PRO" w:eastAsia="HG丸ｺﾞｼｯｸM-PRO" w:hAnsi="HG丸ｺﾞｼｯｸM-PRO"/>
          <w:sz w:val="22"/>
        </w:rPr>
      </w:pPr>
    </w:p>
    <w:p w14:paraId="001B8C4E" w14:textId="77777777" w:rsidR="0089664B" w:rsidRPr="009D3288" w:rsidRDefault="0089664B" w:rsidP="0089664B">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（違反競技者に対する処分）</w:t>
      </w:r>
    </w:p>
    <w:p w14:paraId="001B8C4F" w14:textId="77777777" w:rsidR="0089664B" w:rsidRPr="009D3288" w:rsidRDefault="0089664B" w:rsidP="00081D26">
      <w:pPr>
        <w:ind w:left="836" w:hanging="836"/>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第八条</w:t>
      </w:r>
      <w:r w:rsidRPr="009D3288">
        <w:rPr>
          <w:rFonts w:ascii="HG丸ｺﾞｼｯｸM-PRO" w:eastAsia="HG丸ｺﾞｼｯｸM-PRO" w:hAnsi="HG丸ｺﾞｼｯｸM-PRO" w:hint="eastAsia"/>
          <w:sz w:val="22"/>
        </w:rPr>
        <w:tab/>
        <w:t>本連盟の会員となった競技者が次の各項に該当すると認められたときは、</w:t>
      </w:r>
      <w:r w:rsidR="00646B8B">
        <w:rPr>
          <w:rFonts w:ascii="HG丸ｺﾞｼｯｸM-PRO" w:eastAsia="HG丸ｺﾞｼｯｸM-PRO" w:hAnsi="HG丸ｺﾞｼｯｸM-PRO" w:hint="eastAsia"/>
          <w:sz w:val="22"/>
        </w:rPr>
        <w:t>別途行動規範に定める</w:t>
      </w:r>
      <w:r w:rsidRPr="009D3288">
        <w:rPr>
          <w:rFonts w:ascii="HG丸ｺﾞｼｯｸM-PRO" w:eastAsia="HG丸ｺﾞｼｯｸM-PRO" w:hAnsi="HG丸ｺﾞｼｯｸM-PRO" w:hint="eastAsia"/>
          <w:sz w:val="22"/>
        </w:rPr>
        <w:t>処分を受ける</w:t>
      </w:r>
    </w:p>
    <w:p w14:paraId="001B8C50" w14:textId="77777777" w:rsidR="0089664B" w:rsidRPr="009D3288" w:rsidRDefault="0089664B" w:rsidP="0089664B">
      <w:pPr>
        <w:pStyle w:val="a3"/>
        <w:numPr>
          <w:ilvl w:val="0"/>
          <w:numId w:val="4"/>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第二条のスポーツマンシップに違反したとき</w:t>
      </w:r>
    </w:p>
    <w:p w14:paraId="001B8C51" w14:textId="77777777" w:rsidR="008876DE" w:rsidRPr="00646B8B" w:rsidRDefault="0089664B" w:rsidP="00646B8B">
      <w:pPr>
        <w:pStyle w:val="a3"/>
        <w:numPr>
          <w:ilvl w:val="0"/>
          <w:numId w:val="4"/>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本連盟及び本連盟の加盟団体、日本障がい者スポーツ協会、日本パラリンピック委員会が禁止した競技会等（記録会、</w:t>
      </w:r>
      <w:r w:rsidR="00D05B25" w:rsidRPr="009D3288">
        <w:rPr>
          <w:rFonts w:ascii="HG丸ｺﾞｼｯｸM-PRO" w:eastAsia="HG丸ｺﾞｼｯｸM-PRO" w:hAnsi="HG丸ｺﾞｼｯｸM-PRO" w:hint="eastAsia"/>
          <w:sz w:val="22"/>
        </w:rPr>
        <w:t>模範演技</w:t>
      </w:r>
      <w:r w:rsidRPr="009D3288">
        <w:rPr>
          <w:rFonts w:ascii="HG丸ｺﾞｼｯｸM-PRO" w:eastAsia="HG丸ｺﾞｼｯｸM-PRO" w:hAnsi="HG丸ｺﾞｼｯｸM-PRO" w:hint="eastAsia"/>
          <w:sz w:val="22"/>
        </w:rPr>
        <w:t>会、</w:t>
      </w:r>
      <w:r w:rsidR="008876DE" w:rsidRPr="009D3288">
        <w:rPr>
          <w:rFonts w:ascii="HG丸ｺﾞｼｯｸM-PRO" w:eastAsia="HG丸ｺﾞｼｯｸM-PRO" w:hAnsi="HG丸ｺﾞｼｯｸM-PRO" w:hint="eastAsia"/>
          <w:sz w:val="22"/>
        </w:rPr>
        <w:t>その他パラ</w:t>
      </w:r>
      <w:r w:rsidR="00646B8B">
        <w:rPr>
          <w:rFonts w:ascii="HG丸ｺﾞｼｯｸM-PRO" w:eastAsia="HG丸ｺﾞｼｯｸM-PRO" w:hAnsi="HG丸ｺﾞｼｯｸM-PRO" w:hint="eastAsia"/>
          <w:sz w:val="22"/>
        </w:rPr>
        <w:t>・パワーリフティング競技及び演技を含む一切の行事をいう。）</w:t>
      </w:r>
      <w:r w:rsidR="008876DE" w:rsidRPr="009D3288">
        <w:rPr>
          <w:rFonts w:ascii="HG丸ｺﾞｼｯｸM-PRO" w:eastAsia="HG丸ｺﾞｼｯｸM-PRO" w:hAnsi="HG丸ｺﾞｼｯｸM-PRO" w:hint="eastAsia"/>
          <w:sz w:val="22"/>
        </w:rPr>
        <w:t>に参加したとき</w:t>
      </w:r>
    </w:p>
    <w:p w14:paraId="001B8C52" w14:textId="77777777" w:rsidR="008876DE" w:rsidRPr="009D3288" w:rsidRDefault="00646B8B" w:rsidP="0089664B">
      <w:pPr>
        <w:pStyle w:val="a3"/>
        <w:numPr>
          <w:ilvl w:val="0"/>
          <w:numId w:val="4"/>
        </w:numPr>
        <w:ind w:leftChars="0"/>
        <w:rPr>
          <w:rFonts w:ascii="HG丸ｺﾞｼｯｸM-PRO" w:eastAsia="HG丸ｺﾞｼｯｸM-PRO" w:hAnsi="HG丸ｺﾞｼｯｸM-PRO"/>
          <w:sz w:val="22"/>
        </w:rPr>
      </w:pPr>
      <w:r>
        <w:rPr>
          <w:rFonts w:ascii="HG丸ｺﾞｼｯｸM-PRO" w:eastAsia="HG丸ｺﾞｼｯｸM-PRO" w:hAnsi="HG丸ｺﾞｼｯｸM-PRO" w:hint="eastAsia"/>
          <w:sz w:val="22"/>
        </w:rPr>
        <w:t>本連盟に届け出て承認を得ることなしに、第六条の</w:t>
      </w:r>
      <w:r w:rsidR="008876DE" w:rsidRPr="009D3288">
        <w:rPr>
          <w:rFonts w:ascii="HG丸ｺﾞｼｯｸM-PRO" w:eastAsia="HG丸ｺﾞｼｯｸM-PRO" w:hAnsi="HG丸ｺﾞｼｯｸM-PRO" w:hint="eastAsia"/>
          <w:sz w:val="22"/>
        </w:rPr>
        <w:t>行為をしたとき</w:t>
      </w:r>
    </w:p>
    <w:p w14:paraId="001B8C53" w14:textId="77777777" w:rsidR="008876DE" w:rsidRPr="009D3288" w:rsidRDefault="00646B8B" w:rsidP="0089664B">
      <w:pPr>
        <w:pStyle w:val="a3"/>
        <w:numPr>
          <w:ilvl w:val="0"/>
          <w:numId w:val="4"/>
        </w:numPr>
        <w:ind w:leftChars="0"/>
        <w:rPr>
          <w:rFonts w:ascii="HG丸ｺﾞｼｯｸM-PRO" w:eastAsia="HG丸ｺﾞｼｯｸM-PRO" w:hAnsi="HG丸ｺﾞｼｯｸM-PRO"/>
          <w:sz w:val="22"/>
        </w:rPr>
      </w:pPr>
      <w:r>
        <w:rPr>
          <w:rFonts w:ascii="HG丸ｺﾞｼｯｸM-PRO" w:eastAsia="HG丸ｺﾞｼｯｸM-PRO" w:hAnsi="HG丸ｺﾞｼｯｸM-PRO" w:hint="eastAsia"/>
          <w:sz w:val="22"/>
        </w:rPr>
        <w:t>第七条の禁止される</w:t>
      </w:r>
      <w:r w:rsidR="008876DE" w:rsidRPr="009D3288">
        <w:rPr>
          <w:rFonts w:ascii="HG丸ｺﾞｼｯｸM-PRO" w:eastAsia="HG丸ｺﾞｼｯｸM-PRO" w:hAnsi="HG丸ｺﾞｼｯｸM-PRO" w:hint="eastAsia"/>
          <w:sz w:val="22"/>
        </w:rPr>
        <w:t>行為をしたとき</w:t>
      </w:r>
    </w:p>
    <w:p w14:paraId="001B8C54" w14:textId="77777777" w:rsidR="002308D1" w:rsidRDefault="008876DE" w:rsidP="008876DE">
      <w:pPr>
        <w:pStyle w:val="a3"/>
        <w:numPr>
          <w:ilvl w:val="0"/>
          <w:numId w:val="4"/>
        </w:numPr>
        <w:ind w:leftChars="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その他本連盟及び本連盟の加盟団体の名誉を著しく傷つけたとき</w:t>
      </w:r>
    </w:p>
    <w:p w14:paraId="001B8C55" w14:textId="77777777" w:rsidR="002308D1" w:rsidRPr="002308D1" w:rsidRDefault="002308D1" w:rsidP="002308D1">
      <w:pPr>
        <w:pStyle w:val="a3"/>
        <w:ind w:leftChars="0" w:left="1560"/>
        <w:rPr>
          <w:rFonts w:ascii="HG丸ｺﾞｼｯｸM-PRO" w:eastAsia="HG丸ｺﾞｼｯｸM-PRO" w:hAnsi="HG丸ｺﾞｼｯｸM-PRO"/>
          <w:sz w:val="22"/>
        </w:rPr>
      </w:pPr>
    </w:p>
    <w:p w14:paraId="001B8C56" w14:textId="77777777" w:rsidR="008876DE" w:rsidRPr="009D3288" w:rsidRDefault="008876DE" w:rsidP="008876DE">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（処分の内容）</w:t>
      </w:r>
    </w:p>
    <w:p w14:paraId="001B8C58" w14:textId="3A0D1446" w:rsidR="00307FFE" w:rsidRPr="00307FFE" w:rsidRDefault="00307FFE" w:rsidP="00917DBC">
      <w:pPr>
        <w:jc w:val="left"/>
        <w:rPr>
          <w:rFonts w:ascii="HG丸ｺﾞｼｯｸM-PRO" w:eastAsia="HG丸ｺﾞｼｯｸM-PRO" w:hAnsi="HG丸ｺﾞｼｯｸM-PRO"/>
          <w:sz w:val="22"/>
        </w:rPr>
      </w:pPr>
      <w:r w:rsidRPr="00307FFE">
        <w:rPr>
          <w:rFonts w:ascii="HG丸ｺﾞｼｯｸM-PRO" w:eastAsia="HG丸ｺﾞｼｯｸM-PRO" w:hAnsi="HG丸ｺﾞｼｯｸM-PRO" w:hint="eastAsia"/>
          <w:sz w:val="22"/>
        </w:rPr>
        <w:t>第九条</w:t>
      </w:r>
      <w:r>
        <w:rPr>
          <w:rFonts w:ascii="HG丸ｺﾞｼｯｸM-PRO" w:eastAsia="HG丸ｺﾞｼｯｸM-PRO" w:hAnsi="HG丸ｺﾞｼｯｸM-PRO" w:hint="eastAsia"/>
          <w:sz w:val="22"/>
        </w:rPr>
        <w:t xml:space="preserve">　</w:t>
      </w:r>
      <w:r w:rsidRPr="00307FFE">
        <w:rPr>
          <w:rFonts w:ascii="HG丸ｺﾞｼｯｸM-PRO" w:eastAsia="HG丸ｺﾞｼｯｸM-PRO" w:hAnsi="HG丸ｺﾞｼｯｸM-PRO" w:hint="eastAsia"/>
          <w:sz w:val="22"/>
        </w:rPr>
        <w:t>本連盟登録選手が、競技者資格規定に違反したと認められた時は、理事会の決定により処分を受ける。</w:t>
      </w:r>
    </w:p>
    <w:p w14:paraId="001B8C5A" w14:textId="0EEF557D" w:rsidR="00307FFE" w:rsidRPr="00307FFE" w:rsidRDefault="00307FFE" w:rsidP="00307FFE">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２</w:t>
      </w:r>
      <w:r>
        <w:rPr>
          <w:rFonts w:ascii="HG丸ｺﾞｼｯｸM-PRO" w:eastAsia="HG丸ｺﾞｼｯｸM-PRO" w:hAnsi="HG丸ｺﾞｼｯｸM-PRO" w:hint="eastAsia"/>
          <w:sz w:val="22"/>
        </w:rPr>
        <w:tab/>
      </w:r>
      <w:r w:rsidRPr="00307FFE">
        <w:rPr>
          <w:rFonts w:ascii="HG丸ｺﾞｼｯｸM-PRO" w:eastAsia="HG丸ｺﾞｼｯｸM-PRO" w:hAnsi="HG丸ｺﾞｼｯｸM-PRO" w:hint="eastAsia"/>
          <w:sz w:val="22"/>
        </w:rPr>
        <w:t>監督もしくはヘッドコーチの報告に基づき、必要に応じて理事会は、次の処分を行う事が出来る。</w:t>
      </w:r>
    </w:p>
    <w:p w14:paraId="001B8C5B" w14:textId="77777777" w:rsidR="00307FFE" w:rsidRDefault="00307FFE" w:rsidP="00307FFE">
      <w:pPr>
        <w:pStyle w:val="a3"/>
        <w:numPr>
          <w:ilvl w:val="0"/>
          <w:numId w:val="7"/>
        </w:numPr>
        <w:ind w:leftChars="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本連盟登録選手としての活動、行事に参加することを永久に停止する</w:t>
      </w:r>
    </w:p>
    <w:p w14:paraId="001B8C5C" w14:textId="77777777" w:rsidR="00307FFE" w:rsidRDefault="00307FFE" w:rsidP="00307FFE">
      <w:pPr>
        <w:pStyle w:val="a3"/>
        <w:numPr>
          <w:ilvl w:val="0"/>
          <w:numId w:val="7"/>
        </w:numPr>
        <w:ind w:leftChars="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５年以下の期間を定めた登録の停止。</w:t>
      </w:r>
    </w:p>
    <w:p w14:paraId="001B8C5D" w14:textId="77777777" w:rsidR="009078B8" w:rsidRPr="009F7D5E" w:rsidRDefault="009078B8" w:rsidP="00307FFE">
      <w:pPr>
        <w:pStyle w:val="a3"/>
        <w:numPr>
          <w:ilvl w:val="0"/>
          <w:numId w:val="7"/>
        </w:numPr>
        <w:ind w:leftChars="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競技会への出場停止</w:t>
      </w:r>
    </w:p>
    <w:p w14:paraId="001B8C5E" w14:textId="77777777" w:rsidR="00307FFE" w:rsidRDefault="00307FFE" w:rsidP="00307FFE">
      <w:pPr>
        <w:pStyle w:val="a3"/>
        <w:numPr>
          <w:ilvl w:val="0"/>
          <w:numId w:val="7"/>
        </w:numPr>
        <w:ind w:leftChars="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強化指定選手から外すこと。</w:t>
      </w:r>
    </w:p>
    <w:p w14:paraId="001B8C5F" w14:textId="77777777" w:rsidR="00307FFE" w:rsidRDefault="00307FFE" w:rsidP="00307FFE">
      <w:pPr>
        <w:pStyle w:val="a3"/>
        <w:numPr>
          <w:ilvl w:val="0"/>
          <w:numId w:val="7"/>
        </w:numPr>
        <w:ind w:leftChars="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文書による戒告</w:t>
      </w:r>
    </w:p>
    <w:p w14:paraId="001B8C60" w14:textId="77777777" w:rsidR="00307FFE" w:rsidRDefault="00307FFE" w:rsidP="00307FFE">
      <w:pPr>
        <w:pStyle w:val="a3"/>
        <w:numPr>
          <w:ilvl w:val="0"/>
          <w:numId w:val="7"/>
        </w:numPr>
        <w:ind w:leftChars="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口頭による注意</w:t>
      </w:r>
    </w:p>
    <w:p w14:paraId="001B8C61" w14:textId="77777777" w:rsidR="00307FFE" w:rsidRDefault="00307FFE" w:rsidP="00307FFE">
      <w:pPr>
        <w:pStyle w:val="a3"/>
        <w:numPr>
          <w:ilvl w:val="0"/>
          <w:numId w:val="7"/>
        </w:numPr>
        <w:ind w:leftChars="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その他、違反の程度に従った処分。</w:t>
      </w:r>
    </w:p>
    <w:p w14:paraId="001B8C62" w14:textId="77777777" w:rsidR="00307FFE" w:rsidRPr="00307FFE" w:rsidRDefault="00307FFE" w:rsidP="009078B8">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３</w:t>
      </w:r>
      <w:r>
        <w:rPr>
          <w:rFonts w:ascii="HG丸ｺﾞｼｯｸM-PRO" w:eastAsia="HG丸ｺﾞｼｯｸM-PRO" w:hAnsi="HG丸ｺﾞｼｯｸM-PRO" w:hint="eastAsia"/>
          <w:sz w:val="22"/>
        </w:rPr>
        <w:tab/>
      </w:r>
      <w:r w:rsidRPr="00307FFE">
        <w:rPr>
          <w:rFonts w:ascii="HG丸ｺﾞｼｯｸM-PRO" w:eastAsia="HG丸ｺﾞｼｯｸM-PRO" w:hAnsi="HG丸ｺﾞｼｯｸM-PRO" w:hint="eastAsia"/>
          <w:sz w:val="22"/>
        </w:rPr>
        <w:t>第一項、第二項</w:t>
      </w:r>
      <w:r>
        <w:rPr>
          <w:rFonts w:ascii="HG丸ｺﾞｼｯｸM-PRO" w:eastAsia="HG丸ｺﾞｼｯｸM-PRO" w:hAnsi="HG丸ｺﾞｼｯｸM-PRO" w:hint="eastAsia"/>
          <w:sz w:val="22"/>
        </w:rPr>
        <w:t>、第三項</w:t>
      </w:r>
      <w:r w:rsidRPr="00307FFE">
        <w:rPr>
          <w:rFonts w:ascii="HG丸ｺﾞｼｯｸM-PRO" w:eastAsia="HG丸ｺﾞｼｯｸM-PRO" w:hAnsi="HG丸ｺﾞｼｯｸM-PRO" w:hint="eastAsia"/>
          <w:sz w:val="22"/>
        </w:rPr>
        <w:t>の処分に際して、理事会は当該選手</w:t>
      </w:r>
      <w:r w:rsidR="009078B8">
        <w:rPr>
          <w:rFonts w:ascii="HG丸ｺﾞｼｯｸM-PRO" w:eastAsia="HG丸ｺﾞｼｯｸM-PRO" w:hAnsi="HG丸ｺﾞｼｯｸM-PRO" w:hint="eastAsia"/>
          <w:sz w:val="22"/>
        </w:rPr>
        <w:t>に対し、</w:t>
      </w:r>
      <w:r w:rsidRPr="00307FFE">
        <w:rPr>
          <w:rFonts w:ascii="HG丸ｺﾞｼｯｸM-PRO" w:eastAsia="HG丸ｺﾞｼｯｸM-PRO" w:hAnsi="HG丸ｺﾞｼｯｸM-PRO" w:hint="eastAsia"/>
          <w:sz w:val="22"/>
        </w:rPr>
        <w:t>書面または口頭による弁明の機会を与えなければならない。</w:t>
      </w:r>
    </w:p>
    <w:p w14:paraId="001B8C63" w14:textId="77777777" w:rsidR="00081D26" w:rsidRPr="009078B8" w:rsidRDefault="00081D26" w:rsidP="002B5F3A">
      <w:pPr>
        <w:rPr>
          <w:rFonts w:ascii="HG丸ｺﾞｼｯｸM-PRO" w:eastAsia="HG丸ｺﾞｼｯｸM-PRO" w:hAnsi="HG丸ｺﾞｼｯｸM-PRO"/>
          <w:sz w:val="22"/>
        </w:rPr>
      </w:pPr>
    </w:p>
    <w:p w14:paraId="001B8C64" w14:textId="77777777" w:rsidR="002B5F3A" w:rsidRPr="009D3288" w:rsidRDefault="002B5F3A" w:rsidP="002B5F3A">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（不服審査会）</w:t>
      </w:r>
    </w:p>
    <w:p w14:paraId="001B8C65" w14:textId="77777777" w:rsidR="00307FFE" w:rsidRPr="00307FFE" w:rsidRDefault="00307FFE" w:rsidP="00307FFE">
      <w:pPr>
        <w:rPr>
          <w:rFonts w:ascii="HG丸ｺﾞｼｯｸM-PRO" w:eastAsia="HG丸ｺﾞｼｯｸM-PRO" w:hAnsi="HG丸ｺﾞｼｯｸM-PRO"/>
          <w:sz w:val="22"/>
        </w:rPr>
      </w:pPr>
      <w:r w:rsidRPr="00307FFE">
        <w:rPr>
          <w:rFonts w:ascii="HG丸ｺﾞｼｯｸM-PRO" w:eastAsia="HG丸ｺﾞｼｯｸM-PRO" w:hAnsi="HG丸ｺﾞｼｯｸM-PRO" w:hint="eastAsia"/>
          <w:sz w:val="22"/>
        </w:rPr>
        <w:t>第十条</w:t>
      </w:r>
      <w:r>
        <w:rPr>
          <w:rFonts w:ascii="HG丸ｺﾞｼｯｸM-PRO" w:eastAsia="HG丸ｺﾞｼｯｸM-PRO" w:hAnsi="HG丸ｺﾞｼｯｸM-PRO" w:hint="eastAsia"/>
          <w:sz w:val="22"/>
        </w:rPr>
        <w:t xml:space="preserve">　</w:t>
      </w:r>
      <w:r w:rsidR="002308D1" w:rsidRPr="00307FFE">
        <w:rPr>
          <w:rFonts w:ascii="HG丸ｺﾞｼｯｸM-PRO" w:eastAsia="HG丸ｺﾞｼｯｸM-PRO" w:hAnsi="HG丸ｺﾞｼｯｸM-PRO" w:hint="eastAsia"/>
          <w:sz w:val="22"/>
        </w:rPr>
        <w:t>前条</w:t>
      </w:r>
      <w:r w:rsidR="002B5F3A" w:rsidRPr="00307FFE">
        <w:rPr>
          <w:rFonts w:ascii="HG丸ｺﾞｼｯｸM-PRO" w:eastAsia="HG丸ｺﾞｼｯｸM-PRO" w:hAnsi="HG丸ｺﾞｼｯｸM-PRO" w:hint="eastAsia"/>
          <w:sz w:val="22"/>
        </w:rPr>
        <w:t>通</w:t>
      </w:r>
      <w:r w:rsidRPr="00307FFE">
        <w:rPr>
          <w:rFonts w:ascii="HG丸ｺﾞｼｯｸM-PRO" w:eastAsia="HG丸ｺﾞｼｯｸM-PRO" w:hAnsi="HG丸ｺﾞｼｯｸM-PRO" w:hint="eastAsia"/>
          <w:sz w:val="22"/>
        </w:rPr>
        <w:t>告の後、二週間以内に当事者本人より処分に対する不服の申し立てが</w:t>
      </w:r>
    </w:p>
    <w:p w14:paraId="001B8C66" w14:textId="77777777" w:rsidR="002B5F3A" w:rsidRPr="00307FFE" w:rsidRDefault="00307FFE" w:rsidP="00307FFE">
      <w:pPr>
        <w:pStyle w:val="a3"/>
        <w:ind w:leftChars="0"/>
        <w:rPr>
          <w:rFonts w:ascii="HG丸ｺﾞｼｯｸM-PRO" w:eastAsia="HG丸ｺﾞｼｯｸM-PRO" w:hAnsi="HG丸ｺﾞｼｯｸM-PRO"/>
          <w:sz w:val="22"/>
        </w:rPr>
      </w:pPr>
      <w:r>
        <w:rPr>
          <w:rFonts w:ascii="HG丸ｺﾞｼｯｸM-PRO" w:eastAsia="HG丸ｺﾞｼｯｸM-PRO" w:hAnsi="HG丸ｺﾞｼｯｸM-PRO" w:hint="eastAsia"/>
          <w:sz w:val="22"/>
        </w:rPr>
        <w:t>あ</w:t>
      </w:r>
      <w:r w:rsidR="002B5F3A" w:rsidRPr="00307FFE">
        <w:rPr>
          <w:rFonts w:ascii="HG丸ｺﾞｼｯｸM-PRO" w:eastAsia="HG丸ｺﾞｼｯｸM-PRO" w:hAnsi="HG丸ｺﾞｼｯｸM-PRO" w:hint="eastAsia"/>
          <w:sz w:val="22"/>
        </w:rPr>
        <w:t>ったときは、理事会は審査会を招集し、その申し立てを審査しなければ</w:t>
      </w:r>
      <w:r w:rsidR="00081D26" w:rsidRPr="00307FFE">
        <w:rPr>
          <w:rFonts w:ascii="HG丸ｺﾞｼｯｸM-PRO" w:eastAsia="HG丸ｺﾞｼｯｸM-PRO" w:hAnsi="HG丸ｺﾞｼｯｸM-PRO" w:hint="eastAsia"/>
          <w:sz w:val="22"/>
        </w:rPr>
        <w:t>な</w:t>
      </w:r>
      <w:r w:rsidR="002B5F3A" w:rsidRPr="00307FFE">
        <w:rPr>
          <w:rFonts w:ascii="HG丸ｺﾞｼｯｸM-PRO" w:eastAsia="HG丸ｺﾞｼｯｸM-PRO" w:hAnsi="HG丸ｺﾞｼｯｸM-PRO" w:hint="eastAsia"/>
          <w:sz w:val="22"/>
        </w:rPr>
        <w:t>らない。</w:t>
      </w:r>
    </w:p>
    <w:p w14:paraId="001B8C67" w14:textId="77777777" w:rsidR="002B5F3A" w:rsidRPr="009D3288" w:rsidRDefault="002B5F3A" w:rsidP="002B5F3A">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lastRenderedPageBreak/>
        <w:t>２</w:t>
      </w:r>
      <w:r w:rsidRPr="009D3288">
        <w:rPr>
          <w:rFonts w:ascii="HG丸ｺﾞｼｯｸM-PRO" w:eastAsia="HG丸ｺﾞｼｯｸM-PRO" w:hAnsi="HG丸ｺﾞｼｯｸM-PRO"/>
          <w:sz w:val="22"/>
        </w:rPr>
        <w:tab/>
      </w:r>
      <w:r w:rsidRPr="009D3288">
        <w:rPr>
          <w:rFonts w:ascii="HG丸ｺﾞｼｯｸM-PRO" w:eastAsia="HG丸ｺﾞｼｯｸM-PRO" w:hAnsi="HG丸ｺﾞｼｯｸM-PRO" w:hint="eastAsia"/>
          <w:sz w:val="22"/>
        </w:rPr>
        <w:t>前項の審査会の構成は、つぎのとおりとする。</w:t>
      </w:r>
    </w:p>
    <w:p w14:paraId="001B8C68" w14:textId="77777777" w:rsidR="002B5F3A" w:rsidRPr="009D3288" w:rsidRDefault="002B5F3A" w:rsidP="002B5F3A">
      <w:pPr>
        <w:rPr>
          <w:rFonts w:ascii="HG丸ｺﾞｼｯｸM-PRO" w:eastAsia="HG丸ｺﾞｼｯｸM-PRO" w:hAnsi="HG丸ｺﾞｼｯｸM-PRO"/>
          <w:sz w:val="22"/>
        </w:rPr>
      </w:pPr>
      <w:r w:rsidRPr="009D3288">
        <w:rPr>
          <w:rFonts w:ascii="HG丸ｺﾞｼｯｸM-PRO" w:eastAsia="HG丸ｺﾞｼｯｸM-PRO" w:hAnsi="HG丸ｺﾞｼｯｸM-PRO"/>
          <w:sz w:val="22"/>
        </w:rPr>
        <w:tab/>
      </w:r>
      <w:r w:rsidRPr="009D3288">
        <w:rPr>
          <w:rFonts w:ascii="HG丸ｺﾞｼｯｸM-PRO" w:eastAsia="HG丸ｺﾞｼｯｸM-PRO" w:hAnsi="HG丸ｺﾞｼｯｸM-PRO" w:hint="eastAsia"/>
          <w:sz w:val="22"/>
        </w:rPr>
        <w:t xml:space="preserve">　（１）委員長</w:t>
      </w:r>
    </w:p>
    <w:p w14:paraId="001B8C69" w14:textId="77777777" w:rsidR="002B5F3A" w:rsidRPr="009D3288" w:rsidRDefault="002B5F3A" w:rsidP="002B5F3A">
      <w:pPr>
        <w:rPr>
          <w:rFonts w:ascii="HG丸ｺﾞｼｯｸM-PRO" w:eastAsia="HG丸ｺﾞｼｯｸM-PRO" w:hAnsi="HG丸ｺﾞｼｯｸM-PRO"/>
          <w:sz w:val="22"/>
        </w:rPr>
      </w:pPr>
      <w:r w:rsidRPr="009D3288">
        <w:rPr>
          <w:rFonts w:ascii="HG丸ｺﾞｼｯｸM-PRO" w:eastAsia="HG丸ｺﾞｼｯｸM-PRO" w:hAnsi="HG丸ｺﾞｼｯｸM-PRO"/>
          <w:sz w:val="22"/>
        </w:rPr>
        <w:tab/>
      </w:r>
      <w:r w:rsidRPr="009D3288">
        <w:rPr>
          <w:rFonts w:ascii="HG丸ｺﾞｼｯｸM-PRO" w:eastAsia="HG丸ｺﾞｼｯｸM-PRO" w:hAnsi="HG丸ｺﾞｼｯｸM-PRO" w:hint="eastAsia"/>
          <w:sz w:val="22"/>
        </w:rPr>
        <w:t xml:space="preserve">　（２）委員長が特に指名した者</w:t>
      </w:r>
    </w:p>
    <w:p w14:paraId="001B8C6A" w14:textId="77777777" w:rsidR="00761D39" w:rsidRPr="009D3288" w:rsidRDefault="00761D39" w:rsidP="00081D26">
      <w:pPr>
        <w:ind w:left="880" w:hangingChars="400" w:hanging="88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３</w:t>
      </w:r>
      <w:r w:rsidRPr="009D3288">
        <w:rPr>
          <w:rFonts w:ascii="HG丸ｺﾞｼｯｸM-PRO" w:eastAsia="HG丸ｺﾞｼｯｸM-PRO" w:hAnsi="HG丸ｺﾞｼｯｸM-PRO"/>
          <w:sz w:val="22"/>
        </w:rPr>
        <w:tab/>
      </w:r>
      <w:r w:rsidRPr="009D3288">
        <w:rPr>
          <w:rFonts w:ascii="HG丸ｺﾞｼｯｸM-PRO" w:eastAsia="HG丸ｺﾞｼｯｸM-PRO" w:hAnsi="HG丸ｺﾞｼｯｸM-PRO" w:hint="eastAsia"/>
          <w:sz w:val="22"/>
        </w:rPr>
        <w:t>不服審査会には、当事者本人、親権者及び当事者が指名した者2名以内が出席して意見を述べることができる。</w:t>
      </w:r>
    </w:p>
    <w:p w14:paraId="001B8C6B" w14:textId="77777777" w:rsidR="00081D26" w:rsidRDefault="00081D26" w:rsidP="00761D39">
      <w:pPr>
        <w:rPr>
          <w:rFonts w:ascii="HG丸ｺﾞｼｯｸM-PRO" w:eastAsia="HG丸ｺﾞｼｯｸM-PRO" w:hAnsi="HG丸ｺﾞｼｯｸM-PRO"/>
          <w:sz w:val="22"/>
        </w:rPr>
      </w:pPr>
    </w:p>
    <w:p w14:paraId="001B8C6C" w14:textId="77777777" w:rsidR="00761D39" w:rsidRPr="009D3288" w:rsidRDefault="00761D39" w:rsidP="00761D39">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（日本スポーツ仲裁機構への不服申し立て）</w:t>
      </w:r>
    </w:p>
    <w:p w14:paraId="001B8C6D" w14:textId="77777777" w:rsidR="00761D39" w:rsidRPr="009D3288" w:rsidRDefault="002308D1" w:rsidP="00081D26">
      <w:pPr>
        <w:ind w:left="1100" w:hangingChars="500" w:hanging="1100"/>
        <w:rPr>
          <w:rFonts w:ascii="HG丸ｺﾞｼｯｸM-PRO" w:eastAsia="HG丸ｺﾞｼｯｸM-PRO" w:hAnsi="HG丸ｺﾞｼｯｸM-PRO"/>
          <w:sz w:val="22"/>
        </w:rPr>
      </w:pPr>
      <w:r>
        <w:rPr>
          <w:rFonts w:ascii="HG丸ｺﾞｼｯｸM-PRO" w:eastAsia="HG丸ｺﾞｼｯｸM-PRO" w:hAnsi="HG丸ｺﾞｼｯｸM-PRO" w:hint="eastAsia"/>
          <w:sz w:val="22"/>
        </w:rPr>
        <w:t>第十一条</w:t>
      </w:r>
      <w:r w:rsidR="00761D39" w:rsidRPr="009D3288">
        <w:rPr>
          <w:rFonts w:ascii="HG丸ｺﾞｼｯｸM-PRO" w:eastAsia="HG丸ｺﾞｼｯｸM-PRO" w:hAnsi="HG丸ｺﾞｼｯｸM-PRO" w:hint="eastAsia"/>
          <w:sz w:val="22"/>
        </w:rPr>
        <w:t xml:space="preserve">　前条にかかわらず、日本スポーツ仲裁機構が仲裁する範囲の不服申し立ては、同機構のスポーツ仲裁規則にしたがってなされる仲裁により解決されるものとする。</w:t>
      </w:r>
    </w:p>
    <w:p w14:paraId="001B8C6E" w14:textId="77777777" w:rsidR="00081D26" w:rsidRDefault="00081D26" w:rsidP="00761D39">
      <w:pPr>
        <w:rPr>
          <w:rFonts w:ascii="HG丸ｺﾞｼｯｸM-PRO" w:eastAsia="HG丸ｺﾞｼｯｸM-PRO" w:hAnsi="HG丸ｺﾞｼｯｸM-PRO"/>
          <w:sz w:val="22"/>
        </w:rPr>
      </w:pPr>
    </w:p>
    <w:p w14:paraId="001B8C6F" w14:textId="77777777" w:rsidR="00761D39" w:rsidRPr="009D3288" w:rsidRDefault="00761D39" w:rsidP="00761D39">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（改廃）</w:t>
      </w:r>
    </w:p>
    <w:p w14:paraId="001B8C70" w14:textId="77777777" w:rsidR="00761D39" w:rsidRPr="009D3288" w:rsidRDefault="00761D39" w:rsidP="00761D39">
      <w:pPr>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第十</w:t>
      </w:r>
      <w:r w:rsidR="002308D1">
        <w:rPr>
          <w:rFonts w:ascii="HG丸ｺﾞｼｯｸM-PRO" w:eastAsia="HG丸ｺﾞｼｯｸM-PRO" w:hAnsi="HG丸ｺﾞｼｯｸM-PRO" w:hint="eastAsia"/>
          <w:sz w:val="22"/>
        </w:rPr>
        <w:t>二</w:t>
      </w:r>
      <w:r w:rsidRPr="009D3288">
        <w:rPr>
          <w:rFonts w:ascii="HG丸ｺﾞｼｯｸM-PRO" w:eastAsia="HG丸ｺﾞｼｯｸM-PRO" w:hAnsi="HG丸ｺﾞｼｯｸM-PRO" w:hint="eastAsia"/>
          <w:sz w:val="22"/>
        </w:rPr>
        <w:t>条　本規則の改廃は、総会の決議により行う。</w:t>
      </w:r>
    </w:p>
    <w:p w14:paraId="001B8C71" w14:textId="77777777" w:rsidR="00761D39" w:rsidRPr="009D3288" w:rsidRDefault="00761D39" w:rsidP="00761D39">
      <w:pPr>
        <w:rPr>
          <w:rFonts w:ascii="HG丸ｺﾞｼｯｸM-PRO" w:eastAsia="HG丸ｺﾞｼｯｸM-PRO" w:hAnsi="HG丸ｺﾞｼｯｸM-PRO"/>
          <w:sz w:val="22"/>
        </w:rPr>
      </w:pPr>
    </w:p>
    <w:p w14:paraId="001B8C72" w14:textId="77777777" w:rsidR="002308D1" w:rsidRDefault="00761D39" w:rsidP="009D3288">
      <w:pPr>
        <w:ind w:left="1540" w:hangingChars="700" w:hanging="1540"/>
        <w:rPr>
          <w:rFonts w:ascii="HG丸ｺﾞｼｯｸM-PRO" w:eastAsia="HG丸ｺﾞｼｯｸM-PRO" w:hAnsi="HG丸ｺﾞｼｯｸM-PRO"/>
          <w:sz w:val="22"/>
        </w:rPr>
      </w:pPr>
      <w:r w:rsidRPr="009D3288">
        <w:rPr>
          <w:rFonts w:ascii="HG丸ｺﾞｼｯｸM-PRO" w:eastAsia="HG丸ｺﾞｼｯｸM-PRO" w:hAnsi="HG丸ｺﾞｼｯｸM-PRO" w:hint="eastAsia"/>
          <w:sz w:val="22"/>
        </w:rPr>
        <w:t>附則　１　本規定は特定非営利活動法人日本パラ・パワーリフティング</w:t>
      </w:r>
      <w:r w:rsidR="00D05B25" w:rsidRPr="009D3288">
        <w:rPr>
          <w:rFonts w:ascii="HG丸ｺﾞｼｯｸM-PRO" w:eastAsia="HG丸ｺﾞｼｯｸM-PRO" w:hAnsi="HG丸ｺﾞｼｯｸM-PRO" w:hint="eastAsia"/>
          <w:sz w:val="22"/>
        </w:rPr>
        <w:t>登記の</w:t>
      </w:r>
      <w:r w:rsidRPr="009D3288">
        <w:rPr>
          <w:rFonts w:ascii="HG丸ｺﾞｼｯｸM-PRO" w:eastAsia="HG丸ｺﾞｼｯｸM-PRO" w:hAnsi="HG丸ｺﾞｼｯｸM-PRO" w:hint="eastAsia"/>
          <w:sz w:val="22"/>
        </w:rPr>
        <w:t>日から施</w:t>
      </w:r>
    </w:p>
    <w:p w14:paraId="001B8C73" w14:textId="4BFBC6AD" w:rsidR="009D3288" w:rsidRDefault="002308D1" w:rsidP="002308D1">
      <w:pPr>
        <w:ind w:left="1400" w:hanging="56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行する。</w:t>
      </w:r>
    </w:p>
    <w:p w14:paraId="7C80A0FD" w14:textId="77777777" w:rsidR="009B1BD0" w:rsidRDefault="009B1BD0" w:rsidP="009B1BD0">
      <w:pPr>
        <w:ind w:left="1400" w:hanging="560"/>
        <w:rPr>
          <w:rFonts w:ascii="HG丸ｺﾞｼｯｸM-PRO" w:eastAsia="HG丸ｺﾞｼｯｸM-PRO" w:hAnsi="HG丸ｺﾞｼｯｸM-PRO"/>
          <w:sz w:val="22"/>
        </w:rPr>
      </w:pPr>
    </w:p>
    <w:p w14:paraId="6DACF4AE" w14:textId="1C75CC24" w:rsidR="009B1BD0" w:rsidRPr="009D3288" w:rsidRDefault="009B1BD0" w:rsidP="009B1BD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附則　２　本規定は令和３年</w:t>
      </w:r>
      <w:r w:rsidR="00C453CB">
        <w:rPr>
          <w:rFonts w:ascii="HG丸ｺﾞｼｯｸM-PRO" w:eastAsia="HG丸ｺﾞｼｯｸM-PRO" w:hAnsi="HG丸ｺﾞｼｯｸM-PRO" w:hint="eastAsia"/>
          <w:sz w:val="22"/>
        </w:rPr>
        <w:t>6</w:t>
      </w:r>
      <w:r>
        <w:rPr>
          <w:rFonts w:ascii="HG丸ｺﾞｼｯｸM-PRO" w:eastAsia="HG丸ｺﾞｼｯｸM-PRO" w:hAnsi="HG丸ｺﾞｼｯｸM-PRO" w:hint="eastAsia"/>
          <w:sz w:val="22"/>
        </w:rPr>
        <w:t>月</w:t>
      </w:r>
      <w:r w:rsidR="00C453CB">
        <w:rPr>
          <w:rFonts w:ascii="HG丸ｺﾞｼｯｸM-PRO" w:eastAsia="HG丸ｺﾞｼｯｸM-PRO" w:hAnsi="HG丸ｺﾞｼｯｸM-PRO" w:hint="eastAsia"/>
          <w:sz w:val="22"/>
        </w:rPr>
        <w:t>27</w:t>
      </w:r>
      <w:r>
        <w:rPr>
          <w:rFonts w:ascii="HG丸ｺﾞｼｯｸM-PRO" w:eastAsia="HG丸ｺﾞｼｯｸM-PRO" w:hAnsi="HG丸ｺﾞｼｯｸM-PRO" w:hint="eastAsia"/>
          <w:sz w:val="22"/>
        </w:rPr>
        <w:t>日に改定する。</w:t>
      </w:r>
    </w:p>
    <w:p w14:paraId="1501AE19" w14:textId="77777777" w:rsidR="009B1BD0" w:rsidRPr="009B1BD0" w:rsidRDefault="009B1BD0" w:rsidP="002308D1">
      <w:pPr>
        <w:ind w:left="1400" w:hanging="560"/>
        <w:rPr>
          <w:rFonts w:ascii="HG丸ｺﾞｼｯｸM-PRO" w:eastAsia="HG丸ｺﾞｼｯｸM-PRO" w:hAnsi="HG丸ｺﾞｼｯｸM-PRO"/>
          <w:sz w:val="22"/>
        </w:rPr>
      </w:pPr>
    </w:p>
    <w:sectPr w:rsidR="009B1BD0" w:rsidRPr="009B1BD0" w:rsidSect="00B221C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B90A5" w14:textId="77777777" w:rsidR="003D7DED" w:rsidRDefault="003D7DED" w:rsidP="009D3288">
      <w:r>
        <w:separator/>
      </w:r>
    </w:p>
  </w:endnote>
  <w:endnote w:type="continuationSeparator" w:id="0">
    <w:p w14:paraId="3EAF2893" w14:textId="77777777" w:rsidR="003D7DED" w:rsidRDefault="003D7DED" w:rsidP="009D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6229A" w14:textId="77777777" w:rsidR="003D7DED" w:rsidRDefault="003D7DED" w:rsidP="009D3288">
      <w:r>
        <w:separator/>
      </w:r>
    </w:p>
  </w:footnote>
  <w:footnote w:type="continuationSeparator" w:id="0">
    <w:p w14:paraId="25ED2361" w14:textId="77777777" w:rsidR="003D7DED" w:rsidRDefault="003D7DED" w:rsidP="009D32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14158"/>
    <w:multiLevelType w:val="hybridMultilevel"/>
    <w:tmpl w:val="DF10E28E"/>
    <w:lvl w:ilvl="0" w:tplc="BE149E78">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392C79C9"/>
    <w:multiLevelType w:val="hybridMultilevel"/>
    <w:tmpl w:val="7E60CA50"/>
    <w:lvl w:ilvl="0" w:tplc="E766F540">
      <w:start w:val="1"/>
      <w:numFmt w:val="japaneseCounting"/>
      <w:lvlText w:val="第%1条"/>
      <w:lvlJc w:val="left"/>
      <w:pPr>
        <w:ind w:left="840" w:hanging="840"/>
      </w:pPr>
      <w:rPr>
        <w:rFonts w:hint="default"/>
        <w:lang w:val="en-US"/>
      </w:rPr>
    </w:lvl>
    <w:lvl w:ilvl="1" w:tplc="AEDCD8F8">
      <w:start w:val="1"/>
      <w:numFmt w:val="decimalFullWidth"/>
      <w:lvlText w:val="（%2）"/>
      <w:lvlJc w:val="left"/>
      <w:pPr>
        <w:ind w:left="1140" w:hanging="720"/>
      </w:pPr>
      <w:rPr>
        <w:rFonts w:ascii="HG丸ｺﾞｼｯｸM-PRO" w:eastAsia="HG丸ｺﾞｼｯｸM-PRO" w:hAnsi="HG丸ｺﾞｼｯｸM-PRO"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7B4608"/>
    <w:multiLevelType w:val="hybridMultilevel"/>
    <w:tmpl w:val="60DE880A"/>
    <w:lvl w:ilvl="0" w:tplc="C754877E">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421B39D6"/>
    <w:multiLevelType w:val="hybridMultilevel"/>
    <w:tmpl w:val="92FC3692"/>
    <w:lvl w:ilvl="0" w:tplc="2DB28A64">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57B3261D"/>
    <w:multiLevelType w:val="hybridMultilevel"/>
    <w:tmpl w:val="21F4F618"/>
    <w:lvl w:ilvl="0" w:tplc="88E06CA0">
      <w:start w:val="1"/>
      <w:numFmt w:val="decimalFullWidth"/>
      <w:lvlText w:val="%1、"/>
      <w:lvlJc w:val="left"/>
      <w:pPr>
        <w:ind w:left="1288" w:hanging="720"/>
      </w:pPr>
      <w:rPr>
        <w:rFonts w:hint="default"/>
        <w:lang w:val="en-US"/>
      </w:rPr>
    </w:lvl>
    <w:lvl w:ilvl="1" w:tplc="04090017" w:tentative="1">
      <w:start w:val="1"/>
      <w:numFmt w:val="aiueoFullWidth"/>
      <w:lvlText w:val="(%2)"/>
      <w:lvlJc w:val="left"/>
      <w:pPr>
        <w:ind w:left="1486" w:hanging="420"/>
      </w:pPr>
    </w:lvl>
    <w:lvl w:ilvl="2" w:tplc="04090011" w:tentative="1">
      <w:start w:val="1"/>
      <w:numFmt w:val="decimalEnclosedCircle"/>
      <w:lvlText w:val="%3"/>
      <w:lvlJc w:val="left"/>
      <w:pPr>
        <w:ind w:left="1906" w:hanging="420"/>
      </w:pPr>
    </w:lvl>
    <w:lvl w:ilvl="3" w:tplc="0409000F" w:tentative="1">
      <w:start w:val="1"/>
      <w:numFmt w:val="decimal"/>
      <w:lvlText w:val="%4."/>
      <w:lvlJc w:val="left"/>
      <w:pPr>
        <w:ind w:left="2326" w:hanging="420"/>
      </w:pPr>
    </w:lvl>
    <w:lvl w:ilvl="4" w:tplc="04090017" w:tentative="1">
      <w:start w:val="1"/>
      <w:numFmt w:val="aiueoFullWidth"/>
      <w:lvlText w:val="(%5)"/>
      <w:lvlJc w:val="left"/>
      <w:pPr>
        <w:ind w:left="2746" w:hanging="420"/>
      </w:pPr>
    </w:lvl>
    <w:lvl w:ilvl="5" w:tplc="04090011" w:tentative="1">
      <w:start w:val="1"/>
      <w:numFmt w:val="decimalEnclosedCircle"/>
      <w:lvlText w:val="%6"/>
      <w:lvlJc w:val="left"/>
      <w:pPr>
        <w:ind w:left="3166" w:hanging="420"/>
      </w:pPr>
    </w:lvl>
    <w:lvl w:ilvl="6" w:tplc="0409000F" w:tentative="1">
      <w:start w:val="1"/>
      <w:numFmt w:val="decimal"/>
      <w:lvlText w:val="%7."/>
      <w:lvlJc w:val="left"/>
      <w:pPr>
        <w:ind w:left="3586" w:hanging="420"/>
      </w:pPr>
    </w:lvl>
    <w:lvl w:ilvl="7" w:tplc="04090017" w:tentative="1">
      <w:start w:val="1"/>
      <w:numFmt w:val="aiueoFullWidth"/>
      <w:lvlText w:val="(%8)"/>
      <w:lvlJc w:val="left"/>
      <w:pPr>
        <w:ind w:left="4006" w:hanging="420"/>
      </w:pPr>
    </w:lvl>
    <w:lvl w:ilvl="8" w:tplc="04090011" w:tentative="1">
      <w:start w:val="1"/>
      <w:numFmt w:val="decimalEnclosedCircle"/>
      <w:lvlText w:val="%9"/>
      <w:lvlJc w:val="left"/>
      <w:pPr>
        <w:ind w:left="4426" w:hanging="420"/>
      </w:pPr>
    </w:lvl>
  </w:abstractNum>
  <w:abstractNum w:abstractNumId="5" w15:restartNumberingAfterBreak="0">
    <w:nsid w:val="6BB709D8"/>
    <w:multiLevelType w:val="hybridMultilevel"/>
    <w:tmpl w:val="42E604D6"/>
    <w:lvl w:ilvl="0" w:tplc="9FD090FA">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6E132117"/>
    <w:multiLevelType w:val="hybridMultilevel"/>
    <w:tmpl w:val="DDAEE7D6"/>
    <w:lvl w:ilvl="0" w:tplc="FE6410B8">
      <w:start w:val="1"/>
      <w:numFmt w:val="decimalFullWidth"/>
      <w:lvlText w:val="（%1）"/>
      <w:lvlJc w:val="left"/>
      <w:pPr>
        <w:ind w:left="1660" w:hanging="720"/>
      </w:pPr>
      <w:rPr>
        <w:rFonts w:hint="default"/>
      </w:rPr>
    </w:lvl>
    <w:lvl w:ilvl="1" w:tplc="04090017" w:tentative="1">
      <w:start w:val="1"/>
      <w:numFmt w:val="aiueoFullWidth"/>
      <w:lvlText w:val="(%2)"/>
      <w:lvlJc w:val="left"/>
      <w:pPr>
        <w:ind w:left="1780" w:hanging="420"/>
      </w:pPr>
    </w:lvl>
    <w:lvl w:ilvl="2" w:tplc="04090011" w:tentative="1">
      <w:start w:val="1"/>
      <w:numFmt w:val="decimalEnclosedCircle"/>
      <w:lvlText w:val="%3"/>
      <w:lvlJc w:val="left"/>
      <w:pPr>
        <w:ind w:left="2200" w:hanging="420"/>
      </w:pPr>
    </w:lvl>
    <w:lvl w:ilvl="3" w:tplc="0409000F" w:tentative="1">
      <w:start w:val="1"/>
      <w:numFmt w:val="decimal"/>
      <w:lvlText w:val="%4."/>
      <w:lvlJc w:val="left"/>
      <w:pPr>
        <w:ind w:left="2620" w:hanging="420"/>
      </w:pPr>
    </w:lvl>
    <w:lvl w:ilvl="4" w:tplc="04090017" w:tentative="1">
      <w:start w:val="1"/>
      <w:numFmt w:val="aiueoFullWidth"/>
      <w:lvlText w:val="(%5)"/>
      <w:lvlJc w:val="left"/>
      <w:pPr>
        <w:ind w:left="3040" w:hanging="420"/>
      </w:pPr>
    </w:lvl>
    <w:lvl w:ilvl="5" w:tplc="04090011" w:tentative="1">
      <w:start w:val="1"/>
      <w:numFmt w:val="decimalEnclosedCircle"/>
      <w:lvlText w:val="%6"/>
      <w:lvlJc w:val="left"/>
      <w:pPr>
        <w:ind w:left="3460" w:hanging="420"/>
      </w:pPr>
    </w:lvl>
    <w:lvl w:ilvl="6" w:tplc="0409000F" w:tentative="1">
      <w:start w:val="1"/>
      <w:numFmt w:val="decimal"/>
      <w:lvlText w:val="%7."/>
      <w:lvlJc w:val="left"/>
      <w:pPr>
        <w:ind w:left="3880" w:hanging="420"/>
      </w:pPr>
    </w:lvl>
    <w:lvl w:ilvl="7" w:tplc="04090017" w:tentative="1">
      <w:start w:val="1"/>
      <w:numFmt w:val="aiueoFullWidth"/>
      <w:lvlText w:val="(%8)"/>
      <w:lvlJc w:val="left"/>
      <w:pPr>
        <w:ind w:left="4300" w:hanging="420"/>
      </w:pPr>
    </w:lvl>
    <w:lvl w:ilvl="8" w:tplc="04090011" w:tentative="1">
      <w:start w:val="1"/>
      <w:numFmt w:val="decimalEnclosedCircle"/>
      <w:lvlText w:val="%9"/>
      <w:lvlJc w:val="left"/>
      <w:pPr>
        <w:ind w:left="4720" w:hanging="420"/>
      </w:pPr>
    </w:lvl>
  </w:abstractNum>
  <w:num w:numId="1" w16cid:durableId="378745818">
    <w:abstractNumId w:val="1"/>
  </w:num>
  <w:num w:numId="2" w16cid:durableId="62457500">
    <w:abstractNumId w:val="3"/>
  </w:num>
  <w:num w:numId="3" w16cid:durableId="713312206">
    <w:abstractNumId w:val="0"/>
  </w:num>
  <w:num w:numId="4" w16cid:durableId="1080443433">
    <w:abstractNumId w:val="5"/>
  </w:num>
  <w:num w:numId="5" w16cid:durableId="1925147120">
    <w:abstractNumId w:val="2"/>
  </w:num>
  <w:num w:numId="6" w16cid:durableId="5794202">
    <w:abstractNumId w:val="4"/>
  </w:num>
  <w:num w:numId="7" w16cid:durableId="1532910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56B"/>
    <w:rsid w:val="00027D6C"/>
    <w:rsid w:val="00081D26"/>
    <w:rsid w:val="000E2E32"/>
    <w:rsid w:val="00110207"/>
    <w:rsid w:val="00153F0A"/>
    <w:rsid w:val="001B68C7"/>
    <w:rsid w:val="00211C09"/>
    <w:rsid w:val="002308D1"/>
    <w:rsid w:val="00273284"/>
    <w:rsid w:val="002B5F3A"/>
    <w:rsid w:val="00307FFE"/>
    <w:rsid w:val="00315457"/>
    <w:rsid w:val="0032661F"/>
    <w:rsid w:val="003D7DED"/>
    <w:rsid w:val="00401C2C"/>
    <w:rsid w:val="00454104"/>
    <w:rsid w:val="00463EF1"/>
    <w:rsid w:val="00505529"/>
    <w:rsid w:val="0056352F"/>
    <w:rsid w:val="0058456B"/>
    <w:rsid w:val="00646B8B"/>
    <w:rsid w:val="00660A4B"/>
    <w:rsid w:val="00720C7B"/>
    <w:rsid w:val="00747CB1"/>
    <w:rsid w:val="00761D39"/>
    <w:rsid w:val="007C68F3"/>
    <w:rsid w:val="008460FC"/>
    <w:rsid w:val="008876DE"/>
    <w:rsid w:val="0089664B"/>
    <w:rsid w:val="008B4999"/>
    <w:rsid w:val="009078B8"/>
    <w:rsid w:val="00917DBC"/>
    <w:rsid w:val="0097049B"/>
    <w:rsid w:val="00983A45"/>
    <w:rsid w:val="009B1558"/>
    <w:rsid w:val="009B1BD0"/>
    <w:rsid w:val="009C6CA9"/>
    <w:rsid w:val="009D3288"/>
    <w:rsid w:val="00A47E72"/>
    <w:rsid w:val="00AE7E7F"/>
    <w:rsid w:val="00B1651C"/>
    <w:rsid w:val="00B221C5"/>
    <w:rsid w:val="00B916C7"/>
    <w:rsid w:val="00BF3D87"/>
    <w:rsid w:val="00C25D06"/>
    <w:rsid w:val="00C453CB"/>
    <w:rsid w:val="00CC31F8"/>
    <w:rsid w:val="00CC5618"/>
    <w:rsid w:val="00CE620B"/>
    <w:rsid w:val="00D042A8"/>
    <w:rsid w:val="00D05B25"/>
    <w:rsid w:val="00E44C9F"/>
    <w:rsid w:val="00E47DEF"/>
    <w:rsid w:val="00E52490"/>
    <w:rsid w:val="00E63C0A"/>
    <w:rsid w:val="00E90DE9"/>
    <w:rsid w:val="00EB4FB0"/>
    <w:rsid w:val="00F066F1"/>
    <w:rsid w:val="00F44900"/>
    <w:rsid w:val="00F62EE2"/>
    <w:rsid w:val="00F73C3E"/>
    <w:rsid w:val="00FD1B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1B8C22"/>
  <w15:docId w15:val="{97D34F0E-76BF-42BC-B375-7DC1B323A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4C9F"/>
    <w:pPr>
      <w:ind w:leftChars="400" w:left="840"/>
    </w:pPr>
  </w:style>
  <w:style w:type="paragraph" w:styleId="a4">
    <w:name w:val="header"/>
    <w:basedOn w:val="a"/>
    <w:link w:val="a5"/>
    <w:uiPriority w:val="99"/>
    <w:unhideWhenUsed/>
    <w:rsid w:val="009D3288"/>
    <w:pPr>
      <w:tabs>
        <w:tab w:val="center" w:pos="4252"/>
        <w:tab w:val="right" w:pos="8504"/>
      </w:tabs>
      <w:snapToGrid w:val="0"/>
    </w:pPr>
  </w:style>
  <w:style w:type="character" w:customStyle="1" w:styleId="a5">
    <w:name w:val="ヘッダー (文字)"/>
    <w:basedOn w:val="a0"/>
    <w:link w:val="a4"/>
    <w:uiPriority w:val="99"/>
    <w:rsid w:val="009D3288"/>
  </w:style>
  <w:style w:type="paragraph" w:styleId="a6">
    <w:name w:val="footer"/>
    <w:basedOn w:val="a"/>
    <w:link w:val="a7"/>
    <w:uiPriority w:val="99"/>
    <w:unhideWhenUsed/>
    <w:rsid w:val="009D3288"/>
    <w:pPr>
      <w:tabs>
        <w:tab w:val="center" w:pos="4252"/>
        <w:tab w:val="right" w:pos="8504"/>
      </w:tabs>
      <w:snapToGrid w:val="0"/>
    </w:pPr>
  </w:style>
  <w:style w:type="character" w:customStyle="1" w:styleId="a7">
    <w:name w:val="フッター (文字)"/>
    <w:basedOn w:val="a0"/>
    <w:link w:val="a6"/>
    <w:uiPriority w:val="99"/>
    <w:rsid w:val="009D3288"/>
  </w:style>
  <w:style w:type="paragraph" w:styleId="a8">
    <w:name w:val="Balloon Text"/>
    <w:basedOn w:val="a"/>
    <w:link w:val="a9"/>
    <w:uiPriority w:val="99"/>
    <w:semiHidden/>
    <w:unhideWhenUsed/>
    <w:rsid w:val="009D328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D328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401</Words>
  <Characters>2292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JPPFYOSHIDA</dc:creator>
  <cp:lastModifiedBy>user</cp:lastModifiedBy>
  <cp:revision>2</cp:revision>
  <cp:lastPrinted>2016-08-21T17:56:00Z</cp:lastPrinted>
  <dcterms:created xsi:type="dcterms:W3CDTF">2026-06-11T05:47:00Z</dcterms:created>
  <dcterms:modified xsi:type="dcterms:W3CDTF">2026-06-11T05:47:00Z</dcterms:modified>
</cp:coreProperties>
</file>