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52" w:rsidRDefault="00050B52" w:rsidP="00050B52">
      <w:pPr>
        <w:jc w:val="center"/>
      </w:pPr>
      <w:bookmarkStart w:id="0" w:name="_GoBack"/>
      <w:bookmarkEnd w:id="0"/>
      <w:r>
        <w:rPr>
          <w:rFonts w:hint="eastAsia"/>
        </w:rPr>
        <w:t>JPAF</w:t>
      </w:r>
      <w:r>
        <w:rPr>
          <w:rFonts w:hint="eastAsia"/>
        </w:rPr>
        <w:t>クラス分け同意書</w:t>
      </w:r>
      <w:r w:rsidR="00655E7D">
        <w:rPr>
          <w:rFonts w:hint="eastAsia"/>
        </w:rPr>
        <w:t>＆申請書</w:t>
      </w:r>
    </w:p>
    <w:p w:rsidR="00050B52" w:rsidRDefault="00050B52" w:rsidP="00050B52">
      <w:pPr>
        <w:jc w:val="left"/>
      </w:pPr>
      <w:r>
        <w:rPr>
          <w:rFonts w:hint="eastAsia"/>
        </w:rPr>
        <w:t xml:space="preserve">一般社団法人　</w:t>
      </w:r>
    </w:p>
    <w:p w:rsidR="00050B52" w:rsidRDefault="00050B52" w:rsidP="00050B52">
      <w:pPr>
        <w:jc w:val="left"/>
      </w:pPr>
      <w:r>
        <w:rPr>
          <w:rFonts w:hint="eastAsia"/>
        </w:rPr>
        <w:t>日本身体障害者アーチェリー連盟</w:t>
      </w:r>
    </w:p>
    <w:p w:rsidR="00050B52" w:rsidRDefault="00050B52" w:rsidP="00050B52">
      <w:pPr>
        <w:jc w:val="left"/>
      </w:pPr>
      <w:r>
        <w:rPr>
          <w:rFonts w:hint="eastAsia"/>
        </w:rPr>
        <w:t xml:space="preserve">　会　　長　　　　　　　　　殿</w:t>
      </w:r>
    </w:p>
    <w:p w:rsidR="00050B52" w:rsidRDefault="00050B52" w:rsidP="00050B52">
      <w:pPr>
        <w:jc w:val="left"/>
      </w:pPr>
    </w:p>
    <w:p w:rsidR="00050B52" w:rsidRDefault="00050B52" w:rsidP="00050B52">
      <w:pPr>
        <w:jc w:val="left"/>
      </w:pPr>
      <w:r>
        <w:rPr>
          <w:rFonts w:hint="eastAsia"/>
        </w:rPr>
        <w:t>私は、以下の内容を理解、了承し、クラス分けを受けることに同意します。</w:t>
      </w:r>
    </w:p>
    <w:p w:rsidR="00050B52" w:rsidRDefault="00050B52" w:rsidP="00050B52">
      <w:pPr>
        <w:jc w:val="left"/>
      </w:pPr>
    </w:p>
    <w:p w:rsidR="00050B52" w:rsidRDefault="00050B52" w:rsidP="00050B52">
      <w:pPr>
        <w:ind w:left="850" w:hangingChars="405" w:hanging="850"/>
        <w:jc w:val="left"/>
      </w:pPr>
      <w:r>
        <w:rPr>
          <w:rFonts w:hint="eastAsia"/>
        </w:rPr>
        <w:t>１</w:t>
      </w:r>
      <w:r>
        <w:rPr>
          <w:rFonts w:hint="eastAsia"/>
        </w:rPr>
        <w:tab/>
        <w:t>JPAF</w:t>
      </w:r>
      <w:r>
        <w:rPr>
          <w:rFonts w:hint="eastAsia"/>
        </w:rPr>
        <w:t>のクラス分けは、</w:t>
      </w:r>
      <w:r>
        <w:rPr>
          <w:rFonts w:hint="eastAsia"/>
        </w:rPr>
        <w:t>WA</w:t>
      </w:r>
      <w:r>
        <w:rPr>
          <w:rFonts w:hint="eastAsia"/>
        </w:rPr>
        <w:t xml:space="preserve">　</w:t>
      </w:r>
      <w:r>
        <w:rPr>
          <w:rFonts w:hint="eastAsia"/>
        </w:rPr>
        <w:t>PARA</w:t>
      </w:r>
      <w:r>
        <w:rPr>
          <w:rFonts w:hint="eastAsia"/>
        </w:rPr>
        <w:t xml:space="preserve">　</w:t>
      </w:r>
      <w:r>
        <w:rPr>
          <w:rFonts w:hint="eastAsia"/>
        </w:rPr>
        <w:t>ARCHERY</w:t>
      </w:r>
      <w:r>
        <w:rPr>
          <w:rFonts w:hint="eastAsia"/>
        </w:rPr>
        <w:t>のクラス分けルールに準じて行います。</w:t>
      </w:r>
      <w:r w:rsidR="0044717A">
        <w:rPr>
          <w:rFonts w:hint="eastAsia"/>
        </w:rPr>
        <w:t>ただし、必ずしも</w:t>
      </w:r>
      <w:r w:rsidR="0044717A">
        <w:rPr>
          <w:rFonts w:hint="eastAsia"/>
        </w:rPr>
        <w:t>WA</w:t>
      </w:r>
      <w:r w:rsidR="0044717A">
        <w:rPr>
          <w:rFonts w:hint="eastAsia"/>
        </w:rPr>
        <w:t>と同一</w:t>
      </w:r>
      <w:r w:rsidR="005261E6">
        <w:rPr>
          <w:rFonts w:hint="eastAsia"/>
        </w:rPr>
        <w:t>判定</w:t>
      </w:r>
      <w:r w:rsidR="0044717A">
        <w:rPr>
          <w:rFonts w:hint="eastAsia"/>
        </w:rPr>
        <w:t>となるとは限りません。</w:t>
      </w:r>
      <w:r w:rsidR="005261E6">
        <w:rPr>
          <w:rFonts w:hint="eastAsia"/>
        </w:rPr>
        <w:t>WA</w:t>
      </w:r>
      <w:r w:rsidR="005261E6">
        <w:rPr>
          <w:rFonts w:hint="eastAsia"/>
        </w:rPr>
        <w:t>の判定を優先します。</w:t>
      </w:r>
    </w:p>
    <w:p w:rsidR="00050B52" w:rsidRDefault="00050B52" w:rsidP="00050B52">
      <w:pPr>
        <w:tabs>
          <w:tab w:val="left" w:pos="840"/>
          <w:tab w:val="left" w:pos="1740"/>
        </w:tabs>
        <w:ind w:left="850" w:hangingChars="405" w:hanging="850"/>
        <w:jc w:val="left"/>
      </w:pPr>
      <w:r>
        <w:rPr>
          <w:rFonts w:hint="eastAsia"/>
        </w:rPr>
        <w:t>２</w:t>
      </w:r>
      <w:r>
        <w:rPr>
          <w:rFonts w:hint="eastAsia"/>
        </w:rPr>
        <w:tab/>
      </w:r>
      <w:r w:rsidR="001C4C96">
        <w:rPr>
          <w:rFonts w:hint="eastAsia"/>
        </w:rPr>
        <w:t>JPAF</w:t>
      </w:r>
      <w:r>
        <w:rPr>
          <w:rFonts w:hint="eastAsia"/>
        </w:rPr>
        <w:t>杯に出場する資格を得るには、</w:t>
      </w:r>
      <w:r>
        <w:rPr>
          <w:rFonts w:hint="eastAsia"/>
        </w:rPr>
        <w:t>JPAF</w:t>
      </w:r>
      <w:r>
        <w:rPr>
          <w:rFonts w:hint="eastAsia"/>
        </w:rPr>
        <w:t>もしくは</w:t>
      </w:r>
      <w:r>
        <w:rPr>
          <w:rFonts w:hint="eastAsia"/>
        </w:rPr>
        <w:t>WA</w:t>
      </w:r>
      <w:r>
        <w:rPr>
          <w:rFonts w:hint="eastAsia"/>
        </w:rPr>
        <w:t xml:space="preserve">　</w:t>
      </w:r>
      <w:r>
        <w:rPr>
          <w:rFonts w:hint="eastAsia"/>
        </w:rPr>
        <w:t>PARA</w:t>
      </w:r>
      <w:r>
        <w:rPr>
          <w:rFonts w:hint="eastAsia"/>
        </w:rPr>
        <w:t xml:space="preserve">　</w:t>
      </w:r>
      <w:r>
        <w:rPr>
          <w:rFonts w:hint="eastAsia"/>
        </w:rPr>
        <w:t>ARCHERY</w:t>
      </w:r>
      <w:r>
        <w:rPr>
          <w:rFonts w:hint="eastAsia"/>
        </w:rPr>
        <w:t>公認のクラス分け委員によりクラス分けされなければなりません。</w:t>
      </w:r>
    </w:p>
    <w:p w:rsidR="00050B52" w:rsidRDefault="00050B52" w:rsidP="00D80EF9">
      <w:pPr>
        <w:tabs>
          <w:tab w:val="left" w:pos="840"/>
          <w:tab w:val="left" w:pos="1740"/>
        </w:tabs>
        <w:ind w:left="850" w:hangingChars="405" w:hanging="850"/>
        <w:jc w:val="left"/>
      </w:pPr>
      <w:r>
        <w:rPr>
          <w:rFonts w:hint="eastAsia"/>
        </w:rPr>
        <w:t>３</w:t>
      </w:r>
      <w:r>
        <w:rPr>
          <w:rFonts w:hint="eastAsia"/>
        </w:rPr>
        <w:tab/>
      </w:r>
      <w:r w:rsidR="00D80EF9">
        <w:rPr>
          <w:rFonts w:hint="eastAsia"/>
        </w:rPr>
        <w:t>クラス分け委員に協力しない場合や、</w:t>
      </w:r>
      <w:r w:rsidR="00FC20EC">
        <w:rPr>
          <w:rFonts w:hint="eastAsia"/>
        </w:rPr>
        <w:t>今後の方向として</w:t>
      </w:r>
      <w:r w:rsidR="00D80EF9">
        <w:rPr>
          <w:rFonts w:hint="eastAsia"/>
        </w:rPr>
        <w:t>クラス分けを完了しない場合は、</w:t>
      </w:r>
      <w:r w:rsidR="00D80EF9">
        <w:rPr>
          <w:rFonts w:hint="eastAsia"/>
        </w:rPr>
        <w:t>JPAF</w:t>
      </w:r>
      <w:r w:rsidR="00D80EF9">
        <w:rPr>
          <w:rFonts w:hint="eastAsia"/>
        </w:rPr>
        <w:t>杯に出場する資格を得ることができません。</w:t>
      </w:r>
    </w:p>
    <w:p w:rsidR="00D80EF9" w:rsidRDefault="00D80EF9" w:rsidP="00D80EF9">
      <w:pPr>
        <w:tabs>
          <w:tab w:val="left" w:pos="840"/>
          <w:tab w:val="left" w:pos="1740"/>
        </w:tabs>
        <w:ind w:left="850" w:hangingChars="405" w:hanging="850"/>
        <w:jc w:val="left"/>
      </w:pPr>
      <w:r>
        <w:rPr>
          <w:rFonts w:hint="eastAsia"/>
        </w:rPr>
        <w:t>４</w:t>
      </w:r>
      <w:r>
        <w:rPr>
          <w:rFonts w:hint="eastAsia"/>
        </w:rPr>
        <w:tab/>
        <w:t>JPAF</w:t>
      </w:r>
      <w:r>
        <w:rPr>
          <w:rFonts w:hint="eastAsia"/>
        </w:rPr>
        <w:t>のクラス分け手順には、ベンチテストと競技観察が含まれ</w:t>
      </w:r>
      <w:r w:rsidR="005261E6">
        <w:rPr>
          <w:rFonts w:hint="eastAsia"/>
        </w:rPr>
        <w:t>ます。</w:t>
      </w:r>
      <w:r>
        <w:rPr>
          <w:rFonts w:hint="eastAsia"/>
        </w:rPr>
        <w:t>クラス分け</w:t>
      </w:r>
      <w:r w:rsidR="005261E6">
        <w:rPr>
          <w:rFonts w:hint="eastAsia"/>
        </w:rPr>
        <w:t>に</w:t>
      </w:r>
      <w:r>
        <w:rPr>
          <w:rFonts w:hint="eastAsia"/>
        </w:rPr>
        <w:t>全面的に協力し</w:t>
      </w:r>
      <w:r w:rsidR="005261E6">
        <w:rPr>
          <w:rFonts w:hint="eastAsia"/>
        </w:rPr>
        <w:t>ます</w:t>
      </w:r>
      <w:r>
        <w:rPr>
          <w:rFonts w:hint="eastAsia"/>
        </w:rPr>
        <w:t>。</w:t>
      </w:r>
    </w:p>
    <w:p w:rsidR="00D80EF9" w:rsidRDefault="00D80EF9" w:rsidP="00050B52">
      <w:pPr>
        <w:tabs>
          <w:tab w:val="left" w:pos="840"/>
          <w:tab w:val="left" w:pos="1740"/>
        </w:tabs>
        <w:jc w:val="left"/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テストにより</w:t>
      </w:r>
      <w:r w:rsidR="00354593">
        <w:rPr>
          <w:rFonts w:hint="eastAsia"/>
        </w:rPr>
        <w:t>痛み</w:t>
      </w:r>
      <w:r w:rsidR="005261E6">
        <w:rPr>
          <w:rFonts w:hint="eastAsia"/>
        </w:rPr>
        <w:t>、遂行困難と判断</w:t>
      </w:r>
      <w:r w:rsidR="008E437B">
        <w:rPr>
          <w:rFonts w:hint="eastAsia"/>
        </w:rPr>
        <w:t>された</w:t>
      </w:r>
      <w:r w:rsidR="001C4C96">
        <w:rPr>
          <w:rFonts w:hint="eastAsia"/>
        </w:rPr>
        <w:t>場合</w:t>
      </w:r>
      <w:r w:rsidR="00354593">
        <w:rPr>
          <w:rFonts w:hint="eastAsia"/>
        </w:rPr>
        <w:t>、</w:t>
      </w:r>
      <w:r w:rsidR="001C4C96">
        <w:rPr>
          <w:rFonts w:hint="eastAsia"/>
        </w:rPr>
        <w:t>テストを中止</w:t>
      </w:r>
      <w:r w:rsidR="005261E6">
        <w:rPr>
          <w:rFonts w:hint="eastAsia"/>
        </w:rPr>
        <w:t>します</w:t>
      </w:r>
      <w:r w:rsidR="00354593">
        <w:rPr>
          <w:rFonts w:hint="eastAsia"/>
        </w:rPr>
        <w:t>。</w:t>
      </w:r>
    </w:p>
    <w:p w:rsidR="00050B52" w:rsidRDefault="00354593" w:rsidP="00354593">
      <w:pPr>
        <w:ind w:left="850" w:hangingChars="405" w:hanging="850"/>
        <w:jc w:val="left"/>
      </w:pPr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このクラス分けに関する情報について、</w:t>
      </w:r>
      <w:r>
        <w:rPr>
          <w:rFonts w:hint="eastAsia"/>
        </w:rPr>
        <w:t>JPAF</w:t>
      </w:r>
      <w:r>
        <w:rPr>
          <w:rFonts w:hint="eastAsia"/>
        </w:rPr>
        <w:t>が外部に対して公表する大会プログラムやウェブサイト、連盟情報誌などへ記載されることを承諾致します。</w:t>
      </w:r>
    </w:p>
    <w:p w:rsidR="001C4C96" w:rsidRDefault="001C4C96" w:rsidP="00354593">
      <w:pPr>
        <w:ind w:left="850" w:hangingChars="405" w:hanging="850"/>
        <w:jc w:val="left"/>
      </w:pPr>
      <w:r>
        <w:rPr>
          <w:rFonts w:hint="eastAsia"/>
        </w:rPr>
        <w:t>７</w:t>
      </w:r>
      <w:r>
        <w:tab/>
      </w:r>
      <w:r w:rsidR="005261E6">
        <w:rPr>
          <w:rFonts w:hint="eastAsia"/>
        </w:rPr>
        <w:t>いかなる判定にも</w:t>
      </w:r>
      <w:r w:rsidR="000844C2">
        <w:rPr>
          <w:rFonts w:hint="eastAsia"/>
        </w:rPr>
        <w:t>従います。</w:t>
      </w:r>
    </w:p>
    <w:p w:rsidR="0044717A" w:rsidRDefault="0044717A" w:rsidP="005261E6">
      <w:pPr>
        <w:ind w:left="850" w:hangingChars="405" w:hanging="850"/>
        <w:jc w:val="left"/>
      </w:pPr>
      <w:r>
        <w:rPr>
          <w:rFonts w:hint="eastAsia"/>
        </w:rPr>
        <w:t>８</w:t>
      </w:r>
      <w:r>
        <w:tab/>
      </w:r>
      <w:r w:rsidR="005261E6">
        <w:rPr>
          <w:rFonts w:hint="eastAsia"/>
        </w:rPr>
        <w:t>国際大会への出場は、</w:t>
      </w:r>
      <w:r w:rsidR="005261E6">
        <w:rPr>
          <w:rFonts w:hint="eastAsia"/>
        </w:rPr>
        <w:t>WA</w:t>
      </w:r>
      <w:r w:rsidR="005261E6">
        <w:rPr>
          <w:rFonts w:hint="eastAsia"/>
        </w:rPr>
        <w:t xml:space="preserve">　</w:t>
      </w:r>
      <w:r w:rsidR="005261E6">
        <w:rPr>
          <w:rFonts w:hint="eastAsia"/>
        </w:rPr>
        <w:t>PARA</w:t>
      </w:r>
      <w:r w:rsidR="005261E6">
        <w:rPr>
          <w:rFonts w:hint="eastAsia"/>
        </w:rPr>
        <w:t xml:space="preserve">　</w:t>
      </w:r>
      <w:r w:rsidR="005261E6">
        <w:rPr>
          <w:rFonts w:hint="eastAsia"/>
        </w:rPr>
        <w:t>ARCHERY</w:t>
      </w:r>
      <w:r w:rsidR="005261E6">
        <w:rPr>
          <w:rFonts w:hint="eastAsia"/>
        </w:rPr>
        <w:t>のクラス分けを受けなければならないことを理解します。</w:t>
      </w:r>
    </w:p>
    <w:p w:rsidR="00354593" w:rsidRDefault="00354593" w:rsidP="00354593"/>
    <w:p w:rsidR="00EF53DD" w:rsidRDefault="00EF53DD" w:rsidP="00EF53D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298450</wp:posOffset>
                </wp:positionV>
                <wp:extent cx="751708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AD0A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23.5pt" to="506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" strokecolor="#4579b8 [3044]"/>
            </w:pict>
          </mc:Fallback>
        </mc:AlternateContent>
      </w:r>
      <w:r w:rsidR="00354593">
        <w:rPr>
          <w:rFonts w:hint="eastAsia"/>
        </w:rPr>
        <w:t>選手署名</w:t>
      </w:r>
      <w:r w:rsidR="0044717A">
        <w:rPr>
          <w:rFonts w:hint="eastAsia"/>
        </w:rPr>
        <w:t>（自筆）</w:t>
      </w:r>
      <w:r w:rsidR="00354593">
        <w:rPr>
          <w:rFonts w:hint="eastAsia"/>
        </w:rPr>
        <w:t xml:space="preserve">　　</w:t>
      </w:r>
      <w:r w:rsidR="00354593">
        <w:rPr>
          <w:rFonts w:hint="eastAsia"/>
          <w:u w:val="single"/>
        </w:rPr>
        <w:t xml:space="preserve">　　　　　　　　　　　　　　</w:t>
      </w:r>
      <w:r w:rsidR="00354593" w:rsidRPr="007A2904">
        <w:rPr>
          <w:rFonts w:hint="eastAsia"/>
        </w:rPr>
        <w:t xml:space="preserve">　</w:t>
      </w:r>
      <w:r>
        <w:rPr>
          <w:rFonts w:hint="eastAsia"/>
        </w:rPr>
        <w:t>西暦　　　　　年　　　月　　　日</w:t>
      </w:r>
    </w:p>
    <w:p w:rsidR="00354593" w:rsidRPr="00354593" w:rsidRDefault="00354593" w:rsidP="00050B52">
      <w:pPr>
        <w:jc w:val="left"/>
        <w:rPr>
          <w:u w:val="single"/>
        </w:rPr>
      </w:pPr>
    </w:p>
    <w:p w:rsidR="000F54EB" w:rsidRDefault="000F54EB" w:rsidP="000F54EB">
      <w:pPr>
        <w:jc w:val="center"/>
      </w:pPr>
      <w:r>
        <w:rPr>
          <w:rFonts w:hint="eastAsia"/>
        </w:rPr>
        <w:t>クラス分け申請書</w:t>
      </w:r>
    </w:p>
    <w:p w:rsidR="000F54EB" w:rsidRDefault="000F54EB" w:rsidP="00050B52">
      <w:pPr>
        <w:jc w:val="left"/>
      </w:pPr>
      <w:r>
        <w:rPr>
          <w:rFonts w:hint="eastAsia"/>
        </w:rPr>
        <w:t>JPAF</w:t>
      </w:r>
      <w:r>
        <w:rPr>
          <w:rFonts w:hint="eastAsia"/>
        </w:rPr>
        <w:t>公認クラス分け委員による「クラス分け」を受けることを</w:t>
      </w:r>
      <w:r w:rsidR="002960EB">
        <w:rPr>
          <w:rFonts w:hint="eastAsia"/>
        </w:rPr>
        <w:t>希望</w:t>
      </w:r>
      <w:r>
        <w:rPr>
          <w:rFonts w:hint="eastAsia"/>
        </w:rPr>
        <w:t>します。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1438"/>
        <w:gridCol w:w="2639"/>
        <w:gridCol w:w="806"/>
        <w:gridCol w:w="236"/>
        <w:gridCol w:w="709"/>
        <w:gridCol w:w="189"/>
        <w:gridCol w:w="612"/>
        <w:gridCol w:w="2784"/>
      </w:tblGrid>
      <w:tr w:rsidR="00171A31" w:rsidTr="005F193A">
        <w:tc>
          <w:tcPr>
            <w:tcW w:w="1438" w:type="dxa"/>
          </w:tcPr>
          <w:p w:rsidR="00171A31" w:rsidRDefault="00171A31" w:rsidP="00D6431D">
            <w:pPr>
              <w:ind w:firstLine="142"/>
              <w:jc w:val="left"/>
            </w:pPr>
            <w:r>
              <w:rPr>
                <w:rFonts w:hint="eastAsia"/>
              </w:rPr>
              <w:t>フリガナ</w:t>
            </w:r>
          </w:p>
          <w:p w:rsidR="00171A31" w:rsidRDefault="00171A31" w:rsidP="00D6431D">
            <w:pPr>
              <w:ind w:firstLine="142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5" w:type="dxa"/>
            <w:gridSpan w:val="2"/>
          </w:tcPr>
          <w:p w:rsidR="00171A31" w:rsidRDefault="00171A31" w:rsidP="00D6431D">
            <w:pPr>
              <w:ind w:firstLine="142"/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:rsidR="00171A31" w:rsidRDefault="00171A31" w:rsidP="00171A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96" w:type="dxa"/>
            <w:gridSpan w:val="2"/>
            <w:vAlign w:val="center"/>
          </w:tcPr>
          <w:p w:rsidR="00171A31" w:rsidRDefault="00171A31" w:rsidP="00171A3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21834" w:rsidTr="005F193A">
        <w:tc>
          <w:tcPr>
            <w:tcW w:w="1438" w:type="dxa"/>
          </w:tcPr>
          <w:p w:rsidR="00121834" w:rsidRDefault="00121834" w:rsidP="0012183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121834" w:rsidRDefault="00121834" w:rsidP="00121834">
            <w:pPr>
              <w:jc w:val="left"/>
            </w:pPr>
            <w:r>
              <w:rPr>
                <w:rFonts w:hint="eastAsia"/>
              </w:rPr>
              <w:t>（英語表記）</w:t>
            </w:r>
          </w:p>
        </w:tc>
        <w:tc>
          <w:tcPr>
            <w:tcW w:w="3445" w:type="dxa"/>
            <w:gridSpan w:val="2"/>
          </w:tcPr>
          <w:p w:rsidR="00121834" w:rsidRDefault="00121834" w:rsidP="00050B52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:rsidR="00121834" w:rsidRDefault="00121834" w:rsidP="00171A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:rsidR="00121834" w:rsidRDefault="00121834" w:rsidP="00EF53DD">
            <w:pPr>
              <w:jc w:val="right"/>
            </w:pPr>
            <w:r>
              <w:rPr>
                <w:rFonts w:hint="eastAsia"/>
              </w:rPr>
              <w:t>西暦</w:t>
            </w:r>
            <w:r w:rsidR="00EF53DD">
              <w:rPr>
                <w:rFonts w:hint="eastAsia"/>
              </w:rPr>
              <w:t xml:space="preserve">　</w:t>
            </w:r>
            <w:r w:rsidR="008F1561">
              <w:rPr>
                <w:rFonts w:hint="eastAsia"/>
              </w:rPr>
              <w:t xml:space="preserve">　　</w:t>
            </w:r>
            <w:r w:rsidR="00EF5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F1561">
              <w:rPr>
                <w:rFonts w:hint="eastAsia"/>
              </w:rPr>
              <w:t xml:space="preserve">　　</w:t>
            </w:r>
            <w:r w:rsidR="00EF5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F1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71A31" w:rsidTr="005F193A">
        <w:trPr>
          <w:trHeight w:val="1080"/>
        </w:trPr>
        <w:tc>
          <w:tcPr>
            <w:tcW w:w="1438" w:type="dxa"/>
          </w:tcPr>
          <w:p w:rsidR="00171A31" w:rsidRDefault="00171A31" w:rsidP="00050B5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7"/>
          </w:tcPr>
          <w:p w:rsidR="00171A31" w:rsidRDefault="00171A31" w:rsidP="00050B5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71A31" w:rsidRDefault="00171A31" w:rsidP="00050B52">
            <w:pPr>
              <w:jc w:val="left"/>
            </w:pPr>
          </w:p>
          <w:p w:rsidR="00171A31" w:rsidRDefault="00171A31" w:rsidP="00050B52">
            <w:pPr>
              <w:jc w:val="left"/>
            </w:pPr>
          </w:p>
        </w:tc>
      </w:tr>
      <w:tr w:rsidR="00171A31" w:rsidTr="005F193A">
        <w:tc>
          <w:tcPr>
            <w:tcW w:w="1438" w:type="dxa"/>
          </w:tcPr>
          <w:p w:rsidR="00171A31" w:rsidRDefault="00171A31" w:rsidP="00050B5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171A31" w:rsidRDefault="00171A31" w:rsidP="00050B52">
            <w:pPr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31" w:rsidRDefault="00171A31" w:rsidP="00050B52">
            <w:pPr>
              <w:jc w:val="left"/>
            </w:pPr>
            <w:r>
              <w:rPr>
                <w:rFonts w:hint="eastAsia"/>
              </w:rPr>
              <w:t>携帯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</w:tcPr>
          <w:p w:rsidR="00171A31" w:rsidRDefault="00171A31" w:rsidP="00050B52">
            <w:pPr>
              <w:jc w:val="left"/>
            </w:pPr>
          </w:p>
        </w:tc>
      </w:tr>
      <w:tr w:rsidR="00955C7B" w:rsidTr="005F193A">
        <w:tc>
          <w:tcPr>
            <w:tcW w:w="1438" w:type="dxa"/>
            <w:tcBorders>
              <w:right w:val="single" w:sz="4" w:space="0" w:color="auto"/>
            </w:tcBorders>
          </w:tcPr>
          <w:p w:rsidR="00955C7B" w:rsidRDefault="00955C7B" w:rsidP="00050B52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B" w:rsidRDefault="00955C7B" w:rsidP="00955C7B">
            <w:pPr>
              <w:jc w:val="left"/>
            </w:pPr>
            <w:r>
              <w:rPr>
                <w:rFonts w:hint="eastAsia"/>
              </w:rPr>
              <w:t xml:space="preserve">　　　　　　　　＠</w:t>
            </w:r>
          </w:p>
        </w:tc>
      </w:tr>
      <w:tr w:rsidR="005F193A" w:rsidRPr="007A2904" w:rsidTr="008F1561">
        <w:tc>
          <w:tcPr>
            <w:tcW w:w="4077" w:type="dxa"/>
            <w:gridSpan w:val="2"/>
          </w:tcPr>
          <w:p w:rsidR="005F193A" w:rsidRDefault="005F193A" w:rsidP="00121834">
            <w:pPr>
              <w:ind w:firstLineChars="100" w:firstLine="210"/>
              <w:jc w:val="left"/>
            </w:pPr>
            <w:r w:rsidRPr="007A2904">
              <w:rPr>
                <w:rFonts w:hint="eastAsia"/>
                <w:color w:val="FF0000"/>
              </w:rPr>
              <w:t>JPAF</w:t>
            </w:r>
            <w:r w:rsidRPr="007A2904">
              <w:rPr>
                <w:rFonts w:hint="eastAsia"/>
                <w:color w:val="FF0000"/>
              </w:rPr>
              <w:t>杯へ出場　⇒　する</w:t>
            </w:r>
            <w:r w:rsidR="003C6F47">
              <w:rPr>
                <w:rFonts w:hint="eastAsia"/>
                <w:color w:val="FF0000"/>
              </w:rPr>
              <w:t xml:space="preserve">　</w:t>
            </w:r>
            <w:r w:rsidRPr="007A2904">
              <w:rPr>
                <w:rFonts w:hint="eastAsia"/>
                <w:color w:val="FF0000"/>
              </w:rPr>
              <w:t>・</w:t>
            </w:r>
            <w:r w:rsidR="003C6F47">
              <w:rPr>
                <w:rFonts w:hint="eastAsia"/>
                <w:color w:val="FF0000"/>
              </w:rPr>
              <w:t xml:space="preserve">　</w:t>
            </w:r>
            <w:r w:rsidRPr="007A2904">
              <w:rPr>
                <w:rFonts w:hint="eastAsia"/>
                <w:color w:val="FF0000"/>
              </w:rPr>
              <w:t>しない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193A" w:rsidRPr="005F193A" w:rsidRDefault="005F193A" w:rsidP="00050B52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クラス分けを受けたことが　⇒　ある　・　ない</w:t>
            </w:r>
          </w:p>
        </w:tc>
      </w:tr>
      <w:tr w:rsidR="003C6F47" w:rsidRPr="007A2904" w:rsidTr="008F1561">
        <w:tc>
          <w:tcPr>
            <w:tcW w:w="4077" w:type="dxa"/>
            <w:gridSpan w:val="2"/>
          </w:tcPr>
          <w:p w:rsidR="003C6F47" w:rsidRPr="007A2904" w:rsidRDefault="003C6F47" w:rsidP="003C6F4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ﾌｪﾆｯｸｽ杯へ出場　⇒　する　・　しない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6F47" w:rsidRDefault="003C6F47" w:rsidP="00050B52">
            <w:pPr>
              <w:jc w:val="left"/>
              <w:rPr>
                <w:color w:val="FF0000"/>
              </w:rPr>
            </w:pPr>
          </w:p>
        </w:tc>
      </w:tr>
      <w:tr w:rsidR="005F193A" w:rsidRPr="007A2904" w:rsidTr="008F1561">
        <w:tc>
          <w:tcPr>
            <w:tcW w:w="4077" w:type="dxa"/>
            <w:gridSpan w:val="2"/>
          </w:tcPr>
          <w:p w:rsidR="005F193A" w:rsidRDefault="005F193A" w:rsidP="00121834">
            <w:pPr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>2017</w:t>
            </w:r>
            <w:r>
              <w:rPr>
                <w:rFonts w:hint="eastAsia"/>
                <w:color w:val="FF0000"/>
              </w:rPr>
              <w:t>年から今までの最高得点は？</w:t>
            </w:r>
            <w:r>
              <w:t xml:space="preserve"> </w:t>
            </w:r>
          </w:p>
        </w:tc>
        <w:tc>
          <w:tcPr>
            <w:tcW w:w="2552" w:type="dxa"/>
            <w:gridSpan w:val="5"/>
          </w:tcPr>
          <w:p w:rsidR="005F193A" w:rsidRDefault="005F193A" w:rsidP="008F1561">
            <w:pPr>
              <w:ind w:right="210" w:firstLineChars="14" w:firstLine="29"/>
              <w:jc w:val="right"/>
            </w:pPr>
            <w:r w:rsidRPr="007A2904">
              <w:rPr>
                <w:rFonts w:hint="eastAsia"/>
                <w:color w:val="FF0000"/>
              </w:rPr>
              <w:t>７０ｍ</w:t>
            </w:r>
            <w:r w:rsidRPr="007A2904">
              <w:rPr>
                <w:rFonts w:hint="eastAsia"/>
                <w:color w:val="FF0000"/>
              </w:rPr>
              <w:t>R</w:t>
            </w:r>
            <w:r w:rsidR="008F1561">
              <w:rPr>
                <w:rFonts w:hint="eastAsia"/>
                <w:color w:val="FF0000"/>
              </w:rPr>
              <w:t xml:space="preserve">＝　</w:t>
            </w:r>
            <w:r w:rsidRPr="007A2904">
              <w:rPr>
                <w:rFonts w:hint="eastAsia"/>
                <w:color w:val="FF0000"/>
              </w:rPr>
              <w:t xml:space="preserve">　　　点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5F193A" w:rsidRPr="007A2904" w:rsidRDefault="005F193A" w:rsidP="005F193A">
            <w:pPr>
              <w:jc w:val="right"/>
              <w:rPr>
                <w:color w:val="FF0000"/>
              </w:rPr>
            </w:pPr>
            <w:r w:rsidRPr="007A2904">
              <w:rPr>
                <w:rFonts w:hint="eastAsia"/>
                <w:color w:val="FF0000"/>
              </w:rPr>
              <w:t>５０ｍ</w:t>
            </w:r>
            <w:r w:rsidRPr="007A2904">
              <w:rPr>
                <w:rFonts w:hint="eastAsia"/>
                <w:color w:val="FF0000"/>
              </w:rPr>
              <w:t>R</w:t>
            </w:r>
            <w:r w:rsidR="008F1561">
              <w:rPr>
                <w:rFonts w:hint="eastAsia"/>
                <w:color w:val="FF0000"/>
              </w:rPr>
              <w:t xml:space="preserve">＝　　　　</w:t>
            </w:r>
            <w:r w:rsidRPr="007A2904">
              <w:rPr>
                <w:rFonts w:hint="eastAsia"/>
                <w:color w:val="FF0000"/>
              </w:rPr>
              <w:t xml:space="preserve">　　点</w:t>
            </w:r>
          </w:p>
        </w:tc>
      </w:tr>
    </w:tbl>
    <w:p w:rsidR="005F193A" w:rsidRDefault="00955C7B" w:rsidP="002960EB">
      <w:pPr>
        <w:jc w:val="left"/>
      </w:pPr>
      <w:r>
        <w:rPr>
          <w:rFonts w:hint="eastAsia"/>
        </w:rPr>
        <w:t>＊連絡が深夜になったり、添付資料を送ったりすることがありますので、</w:t>
      </w:r>
      <w:r>
        <w:rPr>
          <w:rFonts w:hint="eastAsia"/>
        </w:rPr>
        <w:t>E-mail</w:t>
      </w:r>
      <w:r>
        <w:rPr>
          <w:rFonts w:hint="eastAsia"/>
        </w:rPr>
        <w:t>はパソコンのメールアドレスをおすすめします。</w:t>
      </w:r>
    </w:p>
    <w:sectPr w:rsidR="005F193A" w:rsidSect="0044717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6D" w:rsidRDefault="0019366D" w:rsidP="002960EB">
      <w:r>
        <w:separator/>
      </w:r>
    </w:p>
  </w:endnote>
  <w:endnote w:type="continuationSeparator" w:id="0">
    <w:p w:rsidR="0019366D" w:rsidRDefault="0019366D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6D" w:rsidRDefault="0019366D" w:rsidP="002960EB">
      <w:r>
        <w:separator/>
      </w:r>
    </w:p>
  </w:footnote>
  <w:footnote w:type="continuationSeparator" w:id="0">
    <w:p w:rsidR="0019366D" w:rsidRDefault="0019366D" w:rsidP="0029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2"/>
    <w:rsid w:val="000155FE"/>
    <w:rsid w:val="00050B52"/>
    <w:rsid w:val="00077592"/>
    <w:rsid w:val="000844C2"/>
    <w:rsid w:val="00086331"/>
    <w:rsid w:val="000951B6"/>
    <w:rsid w:val="00097B07"/>
    <w:rsid w:val="000A4590"/>
    <w:rsid w:val="000B3885"/>
    <w:rsid w:val="000C4A39"/>
    <w:rsid w:val="000F54EB"/>
    <w:rsid w:val="00121834"/>
    <w:rsid w:val="00171A31"/>
    <w:rsid w:val="0019366D"/>
    <w:rsid w:val="001C4C96"/>
    <w:rsid w:val="001F4915"/>
    <w:rsid w:val="002016CC"/>
    <w:rsid w:val="002072C7"/>
    <w:rsid w:val="00232968"/>
    <w:rsid w:val="0027711A"/>
    <w:rsid w:val="002960EB"/>
    <w:rsid w:val="002A320B"/>
    <w:rsid w:val="00305CD1"/>
    <w:rsid w:val="00307583"/>
    <w:rsid w:val="003470DD"/>
    <w:rsid w:val="00354593"/>
    <w:rsid w:val="003548C9"/>
    <w:rsid w:val="00356E8E"/>
    <w:rsid w:val="00384AA8"/>
    <w:rsid w:val="003910C9"/>
    <w:rsid w:val="003B61D1"/>
    <w:rsid w:val="003C6F47"/>
    <w:rsid w:val="003D0B0C"/>
    <w:rsid w:val="003E4900"/>
    <w:rsid w:val="00403D4C"/>
    <w:rsid w:val="0043123A"/>
    <w:rsid w:val="0044717A"/>
    <w:rsid w:val="00453011"/>
    <w:rsid w:val="00455A9D"/>
    <w:rsid w:val="00455CE8"/>
    <w:rsid w:val="004755F0"/>
    <w:rsid w:val="00491B08"/>
    <w:rsid w:val="004E24CC"/>
    <w:rsid w:val="004F6F83"/>
    <w:rsid w:val="005261E6"/>
    <w:rsid w:val="00532535"/>
    <w:rsid w:val="00555318"/>
    <w:rsid w:val="00565026"/>
    <w:rsid w:val="00570740"/>
    <w:rsid w:val="005C2FF1"/>
    <w:rsid w:val="005C5D3A"/>
    <w:rsid w:val="005D0368"/>
    <w:rsid w:val="005D4FC3"/>
    <w:rsid w:val="005E6B8B"/>
    <w:rsid w:val="005F193A"/>
    <w:rsid w:val="00616805"/>
    <w:rsid w:val="00623806"/>
    <w:rsid w:val="00630BC2"/>
    <w:rsid w:val="00655E7D"/>
    <w:rsid w:val="00665A17"/>
    <w:rsid w:val="00701638"/>
    <w:rsid w:val="00702B16"/>
    <w:rsid w:val="007272C5"/>
    <w:rsid w:val="007627A1"/>
    <w:rsid w:val="00765C21"/>
    <w:rsid w:val="0077437F"/>
    <w:rsid w:val="00775B16"/>
    <w:rsid w:val="007937EF"/>
    <w:rsid w:val="00794121"/>
    <w:rsid w:val="007A2904"/>
    <w:rsid w:val="007B7197"/>
    <w:rsid w:val="007B71CA"/>
    <w:rsid w:val="00800C67"/>
    <w:rsid w:val="00814234"/>
    <w:rsid w:val="0084459D"/>
    <w:rsid w:val="008C1EF2"/>
    <w:rsid w:val="008C363F"/>
    <w:rsid w:val="008E437B"/>
    <w:rsid w:val="008F0C7A"/>
    <w:rsid w:val="008F1561"/>
    <w:rsid w:val="00927736"/>
    <w:rsid w:val="0095322B"/>
    <w:rsid w:val="00955C7B"/>
    <w:rsid w:val="00995431"/>
    <w:rsid w:val="009A349B"/>
    <w:rsid w:val="009A6BC2"/>
    <w:rsid w:val="009C01E2"/>
    <w:rsid w:val="009E5A95"/>
    <w:rsid w:val="00A30956"/>
    <w:rsid w:val="00B022BC"/>
    <w:rsid w:val="00B05482"/>
    <w:rsid w:val="00B0591D"/>
    <w:rsid w:val="00B51836"/>
    <w:rsid w:val="00B84161"/>
    <w:rsid w:val="00BB61A6"/>
    <w:rsid w:val="00BD0472"/>
    <w:rsid w:val="00BE1BE2"/>
    <w:rsid w:val="00BE74C6"/>
    <w:rsid w:val="00BF4B2E"/>
    <w:rsid w:val="00D32B4C"/>
    <w:rsid w:val="00D4536C"/>
    <w:rsid w:val="00D5101F"/>
    <w:rsid w:val="00D57E7D"/>
    <w:rsid w:val="00D6431D"/>
    <w:rsid w:val="00D80EF9"/>
    <w:rsid w:val="00D810EC"/>
    <w:rsid w:val="00DA28B4"/>
    <w:rsid w:val="00DB51ED"/>
    <w:rsid w:val="00DC4CFF"/>
    <w:rsid w:val="00DE7B9C"/>
    <w:rsid w:val="00E12A7B"/>
    <w:rsid w:val="00E177D3"/>
    <w:rsid w:val="00E23AEB"/>
    <w:rsid w:val="00E33FA1"/>
    <w:rsid w:val="00E67B81"/>
    <w:rsid w:val="00E702A6"/>
    <w:rsid w:val="00E7042F"/>
    <w:rsid w:val="00ED57CC"/>
    <w:rsid w:val="00EF53DD"/>
    <w:rsid w:val="00F06B9A"/>
    <w:rsid w:val="00F4232F"/>
    <w:rsid w:val="00F44823"/>
    <w:rsid w:val="00F53DAB"/>
    <w:rsid w:val="00FC01E0"/>
    <w:rsid w:val="00FC20EC"/>
    <w:rsid w:val="00FC7743"/>
    <w:rsid w:val="00FD024E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78E21-D274-4010-9B41-179071D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0EB"/>
  </w:style>
  <w:style w:type="paragraph" w:styleId="a6">
    <w:name w:val="footer"/>
    <w:basedOn w:val="a"/>
    <w:link w:val="a7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F4FD-8519-4C01-86CF-B1B9A2E9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okawara</dc:creator>
  <cp:lastModifiedBy>nisshinaren</cp:lastModifiedBy>
  <cp:revision>3</cp:revision>
  <dcterms:created xsi:type="dcterms:W3CDTF">2018-07-25T01:49:00Z</dcterms:created>
  <dcterms:modified xsi:type="dcterms:W3CDTF">2018-07-25T01:49:00Z</dcterms:modified>
</cp:coreProperties>
</file>